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3F" w:rsidRDefault="00921D3F" w:rsidP="00CB73CB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876B28" w:rsidRDefault="00605B39" w:rsidP="00CB73CB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75C2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Аналіз </w:t>
      </w:r>
      <w:r w:rsidR="00CF7763" w:rsidRPr="00CF7763">
        <w:rPr>
          <w:rFonts w:ascii="Times New Roman" w:hAnsi="Times New Roman"/>
          <w:b/>
          <w:bCs/>
          <w:sz w:val="28"/>
          <w:szCs w:val="28"/>
          <w:lang w:eastAsia="uk-UA"/>
        </w:rPr>
        <w:t>освітньої та/або професійної кваліфікації</w:t>
      </w:r>
    </w:p>
    <w:p w:rsidR="00605B39" w:rsidRDefault="00876B28" w:rsidP="00CB73CB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професора Шлапака Володимира Петровича, завідувача кафедри лісового господарства</w:t>
      </w:r>
      <w:r w:rsidR="00CF776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за 2017-2021</w:t>
      </w:r>
      <w:r w:rsidR="00605B39" w:rsidRPr="00175C2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рр.</w:t>
      </w:r>
    </w:p>
    <w:p w:rsidR="00CF7763" w:rsidRDefault="00CF7763" w:rsidP="00CB73CB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F7763" w:rsidRDefault="00CF7763" w:rsidP="00CB73CB">
      <w:pPr>
        <w:pStyle w:val="a3"/>
        <w:spacing w:before="0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1. </w:t>
      </w:r>
      <w:r w:rsidRPr="00CF7763">
        <w:rPr>
          <w:rFonts w:ascii="Times New Roman" w:hAnsi="Times New Roman"/>
          <w:b/>
          <w:bCs/>
          <w:sz w:val="28"/>
          <w:szCs w:val="28"/>
          <w:lang w:eastAsia="uk-UA"/>
        </w:rPr>
        <w:t>Відповідність освітньої та/або професійної кваліфікації</w:t>
      </w:r>
      <w:r w:rsidR="0093349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5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освітнім компонентам, що викладаються:</w:t>
      </w:r>
    </w:p>
    <w:p w:rsidR="004F4E02" w:rsidRPr="00087DF4" w:rsidRDefault="004D4A7C" w:rsidP="00CB73CB">
      <w:pPr>
        <w:pStyle w:val="a3"/>
        <w:spacing w:before="0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(Назва дисципліни</w:t>
      </w:r>
      <w:r w:rsidRPr="00087DF4">
        <w:rPr>
          <w:rFonts w:ascii="Times New Roman" w:hAnsi="Times New Roman"/>
          <w:b/>
          <w:bCs/>
          <w:sz w:val="28"/>
          <w:szCs w:val="28"/>
          <w:lang w:eastAsia="uk-UA"/>
        </w:rPr>
        <w:t>)</w:t>
      </w:r>
      <w:r w:rsidR="00CB73CB">
        <w:rPr>
          <w:sz w:val="28"/>
          <w:szCs w:val="28"/>
        </w:rPr>
        <w:t>.</w:t>
      </w:r>
    </w:p>
    <w:p w:rsidR="004F4E02" w:rsidRPr="00087DF4" w:rsidRDefault="004F4E02" w:rsidP="00CB73CB">
      <w:pPr>
        <w:pStyle w:val="a3"/>
        <w:numPr>
          <w:ilvl w:val="0"/>
          <w:numId w:val="7"/>
        </w:numPr>
        <w:spacing w:before="0"/>
        <w:ind w:left="0"/>
        <w:rPr>
          <w:rFonts w:ascii="Times New Roman" w:hAnsi="Times New Roman"/>
          <w:bCs/>
          <w:sz w:val="28"/>
          <w:szCs w:val="28"/>
          <w:lang w:eastAsia="uk-UA"/>
        </w:rPr>
      </w:pPr>
      <w:r w:rsidRPr="00087DF4">
        <w:rPr>
          <w:rFonts w:ascii="Times New Roman" w:hAnsi="Times New Roman"/>
          <w:bCs/>
          <w:sz w:val="28"/>
          <w:szCs w:val="28"/>
          <w:lang w:eastAsia="uk-UA"/>
        </w:rPr>
        <w:t>Лісова екологія та типологія</w:t>
      </w:r>
    </w:p>
    <w:p w:rsidR="004F4E02" w:rsidRPr="00087DF4" w:rsidRDefault="004F4E02" w:rsidP="00CB73CB">
      <w:pPr>
        <w:pStyle w:val="a3"/>
        <w:numPr>
          <w:ilvl w:val="0"/>
          <w:numId w:val="7"/>
        </w:numPr>
        <w:spacing w:before="0"/>
        <w:ind w:left="0"/>
        <w:rPr>
          <w:rFonts w:ascii="Times New Roman" w:hAnsi="Times New Roman"/>
          <w:bCs/>
          <w:sz w:val="28"/>
          <w:szCs w:val="28"/>
          <w:lang w:eastAsia="uk-UA"/>
        </w:rPr>
      </w:pPr>
      <w:r w:rsidRPr="00087DF4">
        <w:rPr>
          <w:rFonts w:ascii="Times New Roman" w:hAnsi="Times New Roman"/>
          <w:bCs/>
          <w:sz w:val="28"/>
          <w:szCs w:val="28"/>
          <w:lang w:eastAsia="uk-UA"/>
        </w:rPr>
        <w:t>Селекція лісових культур</w:t>
      </w:r>
    </w:p>
    <w:p w:rsidR="004F4E02" w:rsidRPr="00087DF4" w:rsidRDefault="004F4E02" w:rsidP="00CB73CB">
      <w:pPr>
        <w:pStyle w:val="a3"/>
        <w:numPr>
          <w:ilvl w:val="0"/>
          <w:numId w:val="7"/>
        </w:numPr>
        <w:spacing w:before="0"/>
        <w:ind w:left="0"/>
        <w:rPr>
          <w:rFonts w:ascii="Times New Roman" w:hAnsi="Times New Roman"/>
          <w:bCs/>
          <w:sz w:val="28"/>
          <w:szCs w:val="28"/>
          <w:lang w:eastAsia="uk-UA"/>
        </w:rPr>
      </w:pPr>
      <w:r w:rsidRPr="00087DF4">
        <w:rPr>
          <w:rFonts w:ascii="Times New Roman" w:hAnsi="Times New Roman"/>
          <w:bCs/>
          <w:sz w:val="28"/>
          <w:szCs w:val="28"/>
          <w:lang w:eastAsia="uk-UA"/>
        </w:rPr>
        <w:t>Глобальні проблеми дослідження в лісовому господарстві</w:t>
      </w:r>
    </w:p>
    <w:p w:rsidR="004F4E02" w:rsidRPr="00087DF4" w:rsidRDefault="004F4E02" w:rsidP="00CB73CB">
      <w:pPr>
        <w:pStyle w:val="a3"/>
        <w:numPr>
          <w:ilvl w:val="0"/>
          <w:numId w:val="7"/>
        </w:numPr>
        <w:spacing w:before="0"/>
        <w:ind w:left="0"/>
        <w:rPr>
          <w:rFonts w:ascii="Times New Roman" w:hAnsi="Times New Roman"/>
          <w:bCs/>
          <w:sz w:val="28"/>
          <w:szCs w:val="28"/>
          <w:lang w:eastAsia="uk-UA"/>
        </w:rPr>
      </w:pPr>
      <w:r w:rsidRPr="00087DF4">
        <w:rPr>
          <w:rFonts w:ascii="Times New Roman" w:hAnsi="Times New Roman"/>
          <w:bCs/>
          <w:sz w:val="28"/>
          <w:szCs w:val="28"/>
          <w:lang w:eastAsia="uk-UA"/>
        </w:rPr>
        <w:t>Методологія та організація наукових досліджень за спеціальністю</w:t>
      </w:r>
    </w:p>
    <w:p w:rsidR="001866BB" w:rsidRDefault="004F4E02" w:rsidP="00CB73CB">
      <w:pPr>
        <w:pStyle w:val="a3"/>
        <w:numPr>
          <w:ilvl w:val="0"/>
          <w:numId w:val="7"/>
        </w:numPr>
        <w:spacing w:before="0"/>
        <w:ind w:left="0"/>
        <w:rPr>
          <w:rFonts w:ascii="Times New Roman" w:hAnsi="Times New Roman"/>
          <w:bCs/>
          <w:sz w:val="28"/>
          <w:szCs w:val="28"/>
          <w:lang w:eastAsia="uk-UA"/>
        </w:rPr>
      </w:pPr>
      <w:r w:rsidRPr="00087DF4">
        <w:rPr>
          <w:rFonts w:ascii="Times New Roman" w:hAnsi="Times New Roman"/>
          <w:bCs/>
          <w:sz w:val="28"/>
          <w:szCs w:val="28"/>
          <w:lang w:eastAsia="uk-UA"/>
        </w:rPr>
        <w:t>Сучасні методи відтворення лісових насаджень</w:t>
      </w:r>
    </w:p>
    <w:p w:rsidR="00CB73CB" w:rsidRPr="00CB73CB" w:rsidRDefault="00CB73CB" w:rsidP="00CB73CB">
      <w:pPr>
        <w:pStyle w:val="a3"/>
        <w:spacing w:before="0"/>
        <w:rPr>
          <w:rFonts w:ascii="Times New Roman" w:hAnsi="Times New Roman"/>
          <w:bCs/>
          <w:sz w:val="28"/>
          <w:szCs w:val="28"/>
          <w:lang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4205"/>
        <w:gridCol w:w="10588"/>
      </w:tblGrid>
      <w:tr w:rsidR="001866BB" w:rsidRPr="00087DF4" w:rsidTr="00087DF4">
        <w:tc>
          <w:tcPr>
            <w:tcW w:w="559" w:type="dxa"/>
          </w:tcPr>
          <w:p w:rsidR="001866BB" w:rsidRPr="00087DF4" w:rsidRDefault="001866BB" w:rsidP="00CB73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205" w:type="dxa"/>
          </w:tcPr>
          <w:p w:rsidR="001866BB" w:rsidRPr="00087DF4" w:rsidRDefault="001866BB" w:rsidP="00CB73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Показник</w:t>
            </w:r>
          </w:p>
        </w:tc>
        <w:tc>
          <w:tcPr>
            <w:tcW w:w="10588" w:type="dxa"/>
          </w:tcPr>
          <w:p w:rsidR="001866BB" w:rsidRPr="00087DF4" w:rsidRDefault="001866BB" w:rsidP="00CB73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Фактичн</w:t>
            </w:r>
            <w:r w:rsidRPr="00087DF4">
              <w:rPr>
                <w:rFonts w:ascii="Times New Roman" w:hAnsi="Times New Roman"/>
                <w:sz w:val="28"/>
                <w:szCs w:val="28"/>
              </w:rPr>
              <w:t>і дані</w:t>
            </w:r>
          </w:p>
        </w:tc>
      </w:tr>
      <w:tr w:rsidR="001866BB" w:rsidRPr="00087DF4" w:rsidTr="00087DF4">
        <w:trPr>
          <w:trHeight w:val="529"/>
        </w:trPr>
        <w:tc>
          <w:tcPr>
            <w:tcW w:w="559" w:type="dxa"/>
          </w:tcPr>
          <w:p w:rsidR="001866BB" w:rsidRPr="00087DF4" w:rsidRDefault="001866B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05" w:type="dxa"/>
          </w:tcPr>
          <w:p w:rsidR="001866BB" w:rsidRPr="00087DF4" w:rsidRDefault="00FA2F37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</w:rPr>
              <w:t>Документ про вищу освіту</w:t>
            </w:r>
          </w:p>
        </w:tc>
        <w:tc>
          <w:tcPr>
            <w:tcW w:w="10588" w:type="dxa"/>
          </w:tcPr>
          <w:p w:rsidR="001866BB" w:rsidRPr="00BC715E" w:rsidRDefault="00BC715E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сільськогосподарська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академія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ордена Трудового Червоного прапора, 1975 р.</w:t>
            </w:r>
          </w:p>
        </w:tc>
      </w:tr>
      <w:tr w:rsidR="001866BB" w:rsidRPr="00087DF4" w:rsidTr="00087DF4">
        <w:tc>
          <w:tcPr>
            <w:tcW w:w="559" w:type="dxa"/>
          </w:tcPr>
          <w:p w:rsidR="001866BB" w:rsidRPr="00087DF4" w:rsidRDefault="001866B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05" w:type="dxa"/>
          </w:tcPr>
          <w:p w:rsidR="001866BB" w:rsidRPr="00087DF4" w:rsidRDefault="00FA2F37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</w:rPr>
              <w:t>Документ про науковий ступінь</w:t>
            </w:r>
          </w:p>
        </w:tc>
        <w:tc>
          <w:tcPr>
            <w:tcW w:w="10588" w:type="dxa"/>
          </w:tcPr>
          <w:p w:rsidR="00FA2F37" w:rsidRPr="00087DF4" w:rsidRDefault="00921D3F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C14">
              <w:rPr>
                <w:rFonts w:ascii="Times New Roman" w:hAnsi="Times New Roman"/>
                <w:sz w:val="28"/>
                <w:szCs w:val="28"/>
              </w:rPr>
              <w:t xml:space="preserve">Диплом доктора с.-г. наук </w:t>
            </w:r>
            <w:r w:rsidR="00EE2E6B" w:rsidRPr="00CA1C14">
              <w:rPr>
                <w:rFonts w:ascii="Times New Roman" w:hAnsi="Times New Roman"/>
                <w:sz w:val="28"/>
                <w:szCs w:val="28"/>
              </w:rPr>
              <w:t xml:space="preserve">зі спеціальності 06.03.01 - Лісові культури та фітомеліорація </w:t>
            </w:r>
            <w:r w:rsidRPr="00CA1C14">
              <w:rPr>
                <w:rFonts w:ascii="Times New Roman" w:hAnsi="Times New Roman"/>
                <w:sz w:val="28"/>
                <w:szCs w:val="28"/>
              </w:rPr>
              <w:t>ДН №003677 від 26.06.1997 р.</w:t>
            </w:r>
          </w:p>
        </w:tc>
      </w:tr>
      <w:tr w:rsidR="001866BB" w:rsidRPr="00087DF4" w:rsidTr="00087DF4">
        <w:trPr>
          <w:trHeight w:val="650"/>
        </w:trPr>
        <w:tc>
          <w:tcPr>
            <w:tcW w:w="559" w:type="dxa"/>
          </w:tcPr>
          <w:p w:rsidR="001866BB" w:rsidRPr="00087DF4" w:rsidRDefault="001866B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5" w:type="dxa"/>
          </w:tcPr>
          <w:p w:rsidR="001866BB" w:rsidRPr="00087DF4" w:rsidRDefault="00FA2F37" w:rsidP="00CB73CB">
            <w:pPr>
              <w:pStyle w:val="a3"/>
              <w:widowControl w:val="0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</w:rPr>
              <w:t>Наявність досвіду професійної діяльності (заняття) за відповідним фахом (спеціальністю, спеціалізацією) не менше п’яти років (крім педагогічної, науково-педагогічної, наукової діяльності);</w:t>
            </w:r>
          </w:p>
        </w:tc>
        <w:tc>
          <w:tcPr>
            <w:tcW w:w="10588" w:type="dxa"/>
          </w:tcPr>
          <w:p w:rsidR="004F4E02" w:rsidRPr="00087DF4" w:rsidRDefault="004F4E02" w:rsidP="00CB73CB">
            <w:pPr>
              <w:pStyle w:val="a9"/>
              <w:spacing w:before="0" w:beforeAutospacing="0" w:after="0" w:afterAutospacing="0" w:line="360" w:lineRule="atLeast"/>
              <w:rPr>
                <w:rFonts w:ascii="Helvetica" w:hAnsi="Helvetica"/>
                <w:sz w:val="28"/>
                <w:szCs w:val="28"/>
              </w:rPr>
            </w:pPr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1975–1976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рр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. —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помічник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лісничого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Потаського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лісництва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Уманського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ДЛГ</w:t>
            </w:r>
          </w:p>
          <w:p w:rsidR="004F4E02" w:rsidRPr="00087DF4" w:rsidRDefault="004F4E02" w:rsidP="00CB73CB">
            <w:pPr>
              <w:pStyle w:val="a9"/>
              <w:spacing w:before="0" w:beforeAutospacing="0" w:after="0" w:afterAutospacing="0" w:line="360" w:lineRule="atLeast"/>
              <w:rPr>
                <w:rFonts w:ascii="Helvetica" w:hAnsi="Helvetica"/>
                <w:sz w:val="28"/>
                <w:szCs w:val="28"/>
              </w:rPr>
            </w:pPr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1976–1978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рр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. —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помічник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лісничого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Черкаського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спецлісництва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Черкаського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ДЛГ</w:t>
            </w:r>
          </w:p>
          <w:p w:rsidR="004F4E02" w:rsidRPr="00087DF4" w:rsidRDefault="004F4E02" w:rsidP="00CB73CB">
            <w:pPr>
              <w:pStyle w:val="a9"/>
              <w:spacing w:before="0" w:beforeAutospacing="0" w:after="0" w:afterAutospacing="0" w:line="360" w:lineRule="atLeast"/>
              <w:rPr>
                <w:rFonts w:ascii="Helvetica" w:hAnsi="Helvetica"/>
                <w:sz w:val="28"/>
                <w:szCs w:val="28"/>
              </w:rPr>
            </w:pPr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1978–1982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рр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. —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лісничий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Капітанівського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лісництва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Камянського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ДЛГ</w:t>
            </w:r>
          </w:p>
          <w:p w:rsidR="004F4E02" w:rsidRPr="00087DF4" w:rsidRDefault="004F4E02" w:rsidP="00CB73CB">
            <w:pPr>
              <w:pStyle w:val="a9"/>
              <w:spacing w:before="0" w:beforeAutospacing="0" w:after="0" w:afterAutospacing="0" w:line="360" w:lineRule="atLeast"/>
              <w:rPr>
                <w:rFonts w:ascii="Helvetica" w:hAnsi="Helvetica"/>
                <w:sz w:val="28"/>
                <w:szCs w:val="28"/>
              </w:rPr>
            </w:pPr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1982–1984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рр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. —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головний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інженер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Звенигородського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ДЛГ</w:t>
            </w:r>
          </w:p>
          <w:p w:rsidR="004F4E02" w:rsidRPr="00087DF4" w:rsidRDefault="004F4E02" w:rsidP="00CB73CB">
            <w:pPr>
              <w:pStyle w:val="a9"/>
              <w:spacing w:before="0" w:beforeAutospacing="0" w:after="0" w:afterAutospacing="0" w:line="360" w:lineRule="atLeast"/>
              <w:rPr>
                <w:rFonts w:ascii="Helvetica" w:hAnsi="Helvetica"/>
                <w:sz w:val="28"/>
                <w:szCs w:val="28"/>
              </w:rPr>
            </w:pPr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1984–1988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рр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>.—  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лісничий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Тясминського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лісництва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Черкаського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ДЛГ</w:t>
            </w:r>
          </w:p>
          <w:p w:rsidR="004F4E02" w:rsidRPr="00087DF4" w:rsidRDefault="004F4E02" w:rsidP="00CB73CB">
            <w:pPr>
              <w:pStyle w:val="a9"/>
              <w:spacing w:before="0" w:beforeAutospacing="0" w:after="0" w:afterAutospacing="0" w:line="360" w:lineRule="atLeast"/>
              <w:rPr>
                <w:rFonts w:ascii="Helvetica" w:hAnsi="Helvetica"/>
                <w:sz w:val="28"/>
                <w:szCs w:val="28"/>
              </w:rPr>
            </w:pPr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1988–1999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рр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>. — директор 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Смілянського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ДЛГ</w:t>
            </w:r>
          </w:p>
          <w:p w:rsidR="001866BB" w:rsidRDefault="004F4E02" w:rsidP="00CB73CB">
            <w:pPr>
              <w:pStyle w:val="a9"/>
              <w:spacing w:before="0" w:beforeAutospacing="0" w:after="0" w:afterAutospacing="0" w:line="360" w:lineRule="atLeast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1999–2007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рр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. — заступник директора з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наукової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роботи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Національного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дендрологічного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парку "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Софіївка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>" — НДІ НАН 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України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, за </w:t>
            </w:r>
            <w:proofErr w:type="spellStart"/>
            <w:proofErr w:type="gramStart"/>
            <w:r w:rsidRPr="00087DF4">
              <w:rPr>
                <w:sz w:val="28"/>
                <w:szCs w:val="28"/>
                <w:bdr w:val="none" w:sz="0" w:space="0" w:color="auto" w:frame="1"/>
              </w:rPr>
              <w:t>сумісництвом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 з</w:t>
            </w:r>
            <w:proofErr w:type="gram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2000 р.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професор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кафедри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екології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, декоративного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садівництва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лісівництва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7DF4">
              <w:rPr>
                <w:sz w:val="28"/>
                <w:szCs w:val="28"/>
                <w:bdr w:val="none" w:sz="0" w:space="0" w:color="auto" w:frame="1"/>
              </w:rPr>
              <w:t>Уманського</w:t>
            </w:r>
            <w:proofErr w:type="spellEnd"/>
            <w:r w:rsidRPr="00087DF4">
              <w:rPr>
                <w:sz w:val="28"/>
                <w:szCs w:val="28"/>
                <w:bdr w:val="none" w:sz="0" w:space="0" w:color="auto" w:frame="1"/>
              </w:rPr>
              <w:t xml:space="preserve"> НУС</w:t>
            </w:r>
          </w:p>
          <w:p w:rsidR="00253F72" w:rsidRDefault="00253F72" w:rsidP="00CB73CB">
            <w:pPr>
              <w:pStyle w:val="a9"/>
              <w:spacing w:before="0" w:beforeAutospacing="0" w:after="0" w:afterAutospacing="0" w:line="360" w:lineRule="atLeast"/>
              <w:rPr>
                <w:rFonts w:ascii="Helvetica" w:hAnsi="Helvetica"/>
                <w:color w:val="121212"/>
              </w:rPr>
            </w:pPr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2007–2008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рр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. — за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сумісництвом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 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завідувач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кафедри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екології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, декоративного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lastRenderedPageBreak/>
              <w:t>садівництва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лісівництва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Уманського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НУС</w:t>
            </w:r>
          </w:p>
          <w:p w:rsidR="00253F72" w:rsidRDefault="00253F72" w:rsidP="00CB73CB">
            <w:pPr>
              <w:pStyle w:val="a9"/>
              <w:spacing w:before="0" w:beforeAutospacing="0" w:after="0" w:afterAutospacing="0" w:line="360" w:lineRule="atLeast"/>
              <w:rPr>
                <w:rFonts w:ascii="Helvetica" w:hAnsi="Helvetica"/>
                <w:color w:val="121212"/>
              </w:rPr>
            </w:pPr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2008–2012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рр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. — 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головний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науковий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співробітник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відділу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дендрології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інтродукції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паркобудівництва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екології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рослин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 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Національного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дендрологічного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парку "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Софіївка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" — НДІ НАН 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України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, за </w:t>
            </w:r>
            <w:proofErr w:type="spellStart"/>
            <w:proofErr w:type="gram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сумісництвом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 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професор</w:t>
            </w:r>
            <w:proofErr w:type="spellEnd"/>
            <w:proofErr w:type="gram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кафедри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екології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, декоративного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садівництва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лісівництва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Уманського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НУС</w:t>
            </w:r>
          </w:p>
          <w:p w:rsidR="00253F72" w:rsidRPr="00253F72" w:rsidRDefault="00253F72" w:rsidP="00CB73CB">
            <w:pPr>
              <w:pStyle w:val="a9"/>
              <w:spacing w:before="0" w:beforeAutospacing="0" w:after="0" w:afterAutospacing="0" w:line="360" w:lineRule="atLeast"/>
              <w:rPr>
                <w:rFonts w:asciiTheme="minorHAnsi" w:hAnsiTheme="minorHAnsi"/>
                <w:color w:val="121212"/>
                <w:lang w:val="uk-UA"/>
              </w:rPr>
            </w:pPr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З 2012 р.  —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завідувач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кафедри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лісового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господарства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 </w:t>
            </w:r>
            <w:proofErr w:type="spellStart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>Уманського</w:t>
            </w:r>
            <w:proofErr w:type="spellEnd"/>
            <w:r>
              <w:rPr>
                <w:color w:val="121212"/>
                <w:sz w:val="29"/>
                <w:szCs w:val="29"/>
                <w:bdr w:val="none" w:sz="0" w:space="0" w:color="auto" w:frame="1"/>
              </w:rPr>
              <w:t xml:space="preserve"> НУС</w:t>
            </w:r>
          </w:p>
        </w:tc>
      </w:tr>
      <w:tr w:rsidR="001866BB" w:rsidRPr="00087DF4" w:rsidTr="00087DF4">
        <w:tc>
          <w:tcPr>
            <w:tcW w:w="559" w:type="dxa"/>
          </w:tcPr>
          <w:p w:rsidR="001866BB" w:rsidRPr="00087DF4" w:rsidRDefault="001866B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4205" w:type="dxa"/>
          </w:tcPr>
          <w:p w:rsidR="001866BB" w:rsidRPr="00087DF4" w:rsidRDefault="003F2332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Start"/>
            <w:r w:rsidR="00FA2F37" w:rsidRPr="00087DF4">
              <w:rPr>
                <w:rFonts w:ascii="Times New Roman" w:hAnsi="Times New Roman"/>
                <w:sz w:val="28"/>
                <w:szCs w:val="28"/>
              </w:rPr>
              <w:t>ерівництво</w:t>
            </w:r>
            <w:proofErr w:type="spellEnd"/>
            <w:r w:rsidR="00FA2F37" w:rsidRPr="00087DF4">
              <w:rPr>
                <w:rFonts w:ascii="Times New Roman" w:hAnsi="Times New Roman"/>
                <w:sz w:val="28"/>
                <w:szCs w:val="28"/>
              </w:rPr>
              <w:t xml:space="preserve"> (консультування) дисертації на здобуття наукового ступеня за спеціальністю, що була захищена в Україні або за кордоном</w:t>
            </w:r>
          </w:p>
        </w:tc>
        <w:tc>
          <w:tcPr>
            <w:tcW w:w="10588" w:type="dxa"/>
          </w:tcPr>
          <w:p w:rsidR="009A0C03" w:rsidRPr="009A0C03" w:rsidRDefault="009A0C03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1. Вітенко Володимир Анатолійович (2004). Тема: "Біолого-екологічні особливості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Maclura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pomifera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Rafin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Schneid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. при інтродукції в умовах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вобережного Лісостепу України".</w:t>
            </w:r>
          </w:p>
          <w:p w:rsidR="009A0C03" w:rsidRPr="009A0C03" w:rsidRDefault="009A0C03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Колдар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Антонівна (2004). Тема: "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Біоекологічні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особливості видів роду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Cercis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L. інтродукованих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равобережному Лісостепу України</w:t>
            </w:r>
          </w:p>
          <w:p w:rsidR="009A0C03" w:rsidRPr="009A0C03" w:rsidRDefault="009A0C03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Пукас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Сергіївна (2007). Тема: "Аутекологія, розмноження та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лісоценотична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роль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Sophora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japonica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L.  в Правобережно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Лісостепу та Степу України."</w:t>
            </w:r>
          </w:p>
          <w:p w:rsidR="009A0C03" w:rsidRPr="009A0C03" w:rsidRDefault="009A0C03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4. Іщук Галина Петрівна (2009). Тема: "Біологічні особливості північноамериканських видів роду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Juglans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L та перспективи їх використання у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вобережному Лісостепу України."</w:t>
            </w:r>
          </w:p>
          <w:p w:rsidR="009A0C03" w:rsidRPr="009A0C03" w:rsidRDefault="009A0C03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5. Мазуренко Валентина Дмитрівна (2010). Тема:  "Біологічні та екологічні властивості видів і форм роду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Robinia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L.  в умовах Правобережного Лісостепу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України."</w:t>
            </w:r>
          </w:p>
          <w:p w:rsidR="009A0C03" w:rsidRPr="009A0C03" w:rsidRDefault="009A0C03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6. Баюра Олександр Михайлович (2012). Тема: "Ясен звичайний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Fraxinus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excelsior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L. та його форми: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біоекологія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, розмноження та використання в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вобережному Лісостепу України."</w:t>
            </w:r>
          </w:p>
          <w:p w:rsidR="009A0C03" w:rsidRPr="009A0C03" w:rsidRDefault="009A0C03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7. Кульбіцький  Володимир Леонідович (2013). Тема: "Еколого-біологічні особливості інтродукції видів роду (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Catalpa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SCOP.) в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обережному  Лісостепу України."</w:t>
            </w:r>
          </w:p>
          <w:p w:rsidR="009A0C03" w:rsidRPr="009A0C03" w:rsidRDefault="009A0C03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8. Остапчук Олександр Степанович (2014). Тема: «Лісівнича оцінка агротехнічних прийомів створення і вирощування культур дуба звичайного в ДП «Уманське 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A0C03" w:rsidRPr="009A0C03" w:rsidRDefault="009A0C03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9. Адаменко Світлана Анатоліївна (2014). Тема: "Біологічні особливості інтродукції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Pinus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nigra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Agn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.  в Правобережному Лісостепу України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перспективи її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використання."</w:t>
            </w:r>
          </w:p>
          <w:p w:rsidR="009A0C03" w:rsidRPr="009A0C03" w:rsidRDefault="009A0C03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10. Миколайко Ірина Іванівна (2015). Тема: "Аутекологія росту та стійкості сортів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Hippophae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rhamnoides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L. У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вобережному Лісостепу України."</w:t>
            </w:r>
          </w:p>
          <w:p w:rsidR="009A0C03" w:rsidRPr="009A0C03" w:rsidRDefault="009A0C03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11. Іващенко Ірина Євгеніївна (2015). Тема: "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Thuja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plicata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Don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D.Don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в умовах інтродукції Правобережного Лісостепу України: біологія, еколог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ія, розмноження, використання."</w:t>
            </w:r>
          </w:p>
          <w:p w:rsidR="009A0C03" w:rsidRPr="009A0C03" w:rsidRDefault="009A0C03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12. Марно-Куца Олена Юріївна (2016). Тема: "Видове різноманіття рослин старовинних міст Черкащин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та оптимізація їх структури."</w:t>
            </w:r>
          </w:p>
          <w:p w:rsidR="009A0C03" w:rsidRPr="009A0C03" w:rsidRDefault="009A0C03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13. Масловата Світлана Андріївна (2017). Тема: "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Біоекологічні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особливості видів і форм роду в'яз (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Ulmus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L.) та їх використання в озелененні у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вобережному Лісостепу України."</w:t>
            </w:r>
          </w:p>
          <w:p w:rsidR="009A0C03" w:rsidRPr="009A0C03" w:rsidRDefault="009A0C03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Василівна (2018). Тема:" Комплексна оцінка успішності інтродукції Айланта найвищого (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Ailanthus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altissima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Mill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.)) в Правобережному Лісостепу і Степу України."</w:t>
            </w:r>
          </w:p>
          <w:p w:rsidR="009A0C03" w:rsidRPr="009A0C03" w:rsidRDefault="009A0C03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. Шпак Ніна Петрівна (2021). Тема: "Лісівничо-екологічні особливості поширення та поновлення береки лікарської (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Sorbus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torminalis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(L.)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Crantz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) в насадженнях Південно-Подільського Ліс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остепу України".</w:t>
            </w:r>
          </w:p>
          <w:p w:rsidR="00BC715E" w:rsidRPr="009A0C03" w:rsidRDefault="009A0C03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C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A0C03">
              <w:rPr>
                <w:rFonts w:ascii="Times New Roman" w:hAnsi="Times New Roman"/>
                <w:sz w:val="28"/>
                <w:szCs w:val="28"/>
              </w:rPr>
              <w:t xml:space="preserve">. Вітенко Володимир Анатолійович (2021). Тема: "Теоретичні та прикладні основи репродукції і культивування декоративних форм </w:t>
            </w:r>
            <w:proofErr w:type="spellStart"/>
            <w:r w:rsidRPr="009A0C03">
              <w:rPr>
                <w:rFonts w:ascii="Times New Roman" w:hAnsi="Times New Roman"/>
                <w:sz w:val="28"/>
                <w:szCs w:val="28"/>
              </w:rPr>
              <w:t>Morus</w:t>
            </w:r>
            <w:proofErr w:type="spellEnd"/>
            <w:r w:rsidRPr="009A0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/>
                <w:sz w:val="28"/>
                <w:szCs w:val="28"/>
              </w:rPr>
              <w:t>alba</w:t>
            </w:r>
            <w:proofErr w:type="spellEnd"/>
            <w:r w:rsidRPr="009A0C03">
              <w:rPr>
                <w:rFonts w:ascii="Times New Roman" w:hAnsi="Times New Roman"/>
                <w:sz w:val="28"/>
                <w:szCs w:val="28"/>
              </w:rPr>
              <w:t xml:space="preserve"> L. в Україні".</w:t>
            </w:r>
          </w:p>
        </w:tc>
      </w:tr>
      <w:tr w:rsidR="00CA1C14" w:rsidRPr="00087DF4" w:rsidTr="00087DF4">
        <w:tc>
          <w:tcPr>
            <w:tcW w:w="559" w:type="dxa"/>
            <w:vMerge w:val="restart"/>
          </w:tcPr>
          <w:p w:rsidR="00CA1C14" w:rsidRPr="00087DF4" w:rsidRDefault="00CA1C14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205" w:type="dxa"/>
            <w:vMerge w:val="restart"/>
          </w:tcPr>
          <w:p w:rsidR="00CA1C14" w:rsidRPr="00087DF4" w:rsidRDefault="00CA1C14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Щ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онайменше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п’ять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публікаці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087DF4">
              <w:rPr>
                <w:rFonts w:ascii="Times New Roman" w:hAnsi="Times New Roman"/>
                <w:sz w:val="28"/>
                <w:szCs w:val="28"/>
              </w:rPr>
              <w:t xml:space="preserve"> у наукових виданнях, які включені до переліку фахових видань України, до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наукометричних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баз, зокрема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WebofScienceCoreCollection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>, протягом останніх п’яти років</w:t>
            </w:r>
          </w:p>
        </w:tc>
        <w:tc>
          <w:tcPr>
            <w:tcW w:w="10588" w:type="dxa"/>
          </w:tcPr>
          <w:p w:rsidR="00CA1C14" w:rsidRPr="00237E56" w:rsidRDefault="00CA1C14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1. A.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Bayura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, V.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Shlapak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, A.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Ostapchuk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, G.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Ischuk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Features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phenological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series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Common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Ash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Fraxinus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excelsior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L.)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its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ornamental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forms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forest</w:t>
            </w:r>
            <w:proofErr w:type="spellEnd"/>
          </w:p>
        </w:tc>
      </w:tr>
      <w:tr w:rsidR="00CA1C14" w:rsidRPr="00087DF4" w:rsidTr="00087DF4">
        <w:tc>
          <w:tcPr>
            <w:tcW w:w="559" w:type="dxa"/>
            <w:vMerge/>
          </w:tcPr>
          <w:p w:rsidR="00CA1C14" w:rsidRPr="00CA1C14" w:rsidRDefault="00CA1C14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5" w:type="dxa"/>
            <w:vMerge/>
          </w:tcPr>
          <w:p w:rsidR="00CA1C14" w:rsidRPr="00CA1C14" w:rsidRDefault="00CA1C14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88" w:type="dxa"/>
          </w:tcPr>
          <w:p w:rsidR="00CA1C14" w:rsidRPr="00237E56" w:rsidRDefault="00CA1C14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Adamenko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S.A.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Peculiarities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seasonal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growth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Pinusnigra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J.F.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Arnold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under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conditions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Right</w:t>
            </w:r>
            <w:proofErr w:type="spellEnd"/>
          </w:p>
        </w:tc>
      </w:tr>
      <w:tr w:rsidR="00CA1C14" w:rsidRPr="00087DF4" w:rsidTr="00087DF4">
        <w:tc>
          <w:tcPr>
            <w:tcW w:w="559" w:type="dxa"/>
            <w:vMerge/>
          </w:tcPr>
          <w:p w:rsidR="00CA1C14" w:rsidRPr="00CA1C14" w:rsidRDefault="00CA1C14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5" w:type="dxa"/>
            <w:vMerge/>
          </w:tcPr>
          <w:p w:rsidR="00CA1C14" w:rsidRPr="00CA1C14" w:rsidRDefault="00CA1C14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88" w:type="dxa"/>
          </w:tcPr>
          <w:p w:rsidR="00CA1C14" w:rsidRPr="00237E56" w:rsidRDefault="00CA1C14" w:rsidP="00CB73CB">
            <w:pPr>
              <w:pStyle w:val="a5"/>
              <w:suppressAutoHyphens/>
              <w:autoSpaceDE w:val="0"/>
              <w:ind w:left="0"/>
              <w:contextualSpacing w:val="0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3.Ivashchenko I. Peculiaritiesofseasonaldevelopmentandinfluenceofecologicalfactorsonthegrowthofthujagiant (</w:t>
            </w:r>
            <w:proofErr w:type="spellStart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Thuja</w:t>
            </w:r>
            <w:proofErr w:type="spellEnd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рlicata</w:t>
            </w:r>
            <w:proofErr w:type="spellEnd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DonnEx</w:t>
            </w:r>
            <w:proofErr w:type="spellEnd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D. </w:t>
            </w:r>
            <w:proofErr w:type="spellStart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Don</w:t>
            </w:r>
            <w:proofErr w:type="spellEnd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) </w:t>
            </w:r>
            <w:proofErr w:type="spellStart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in</w:t>
            </w:r>
            <w:proofErr w:type="spellEnd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the</w:t>
            </w:r>
            <w:proofErr w:type="spellEnd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conditions</w:t>
            </w:r>
            <w:proofErr w:type="spellEnd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of</w:t>
            </w:r>
            <w:proofErr w:type="spellEnd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introduction</w:t>
            </w:r>
            <w:proofErr w:type="spellEnd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in</w:t>
            </w:r>
            <w:proofErr w:type="spellEnd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the</w:t>
            </w:r>
            <w:proofErr w:type="spellEnd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Right</w:t>
            </w:r>
            <w:proofErr w:type="spellEnd"/>
          </w:p>
        </w:tc>
      </w:tr>
      <w:tr w:rsidR="00CA1C14" w:rsidRPr="00087DF4" w:rsidTr="00087DF4">
        <w:tc>
          <w:tcPr>
            <w:tcW w:w="559" w:type="dxa"/>
            <w:vMerge/>
          </w:tcPr>
          <w:p w:rsidR="00CA1C14" w:rsidRPr="00CA1C14" w:rsidRDefault="00CA1C14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5" w:type="dxa"/>
            <w:vMerge/>
          </w:tcPr>
          <w:p w:rsidR="00CA1C14" w:rsidRPr="00CA1C14" w:rsidRDefault="00CA1C14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88" w:type="dxa"/>
          </w:tcPr>
          <w:p w:rsidR="00CA1C14" w:rsidRPr="00237E56" w:rsidRDefault="00CA1C14" w:rsidP="00CB73CB">
            <w:pPr>
              <w:pStyle w:val="a5"/>
              <w:suppressAutoHyphens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6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4.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Volodymyr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Vitenko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Volodymyr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Shlapak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Iryna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Kozachenko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Volodymyr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Kulbitskyi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Svitlana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Maslovata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Sergiy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Koval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Oleh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Lazariev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7E56">
              <w:rPr>
                <w:rFonts w:ascii="Times New Roman" w:hAnsi="Times New Roman" w:cs="Times New Roman"/>
                <w:i/>
                <w:sz w:val="28"/>
                <w:szCs w:val="28"/>
              </w:rPr>
              <w:t>Results</w:t>
            </w:r>
            <w:proofErr w:type="spellEnd"/>
            <w:r w:rsidRPr="00237E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237E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i/>
                <w:sz w:val="28"/>
                <w:szCs w:val="28"/>
              </w:rPr>
              <w:t>grafting</w:t>
            </w:r>
            <w:proofErr w:type="spellEnd"/>
            <w:r w:rsidRPr="00237E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237E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i/>
                <w:sz w:val="28"/>
                <w:szCs w:val="28"/>
              </w:rPr>
              <w:t>Morus</w:t>
            </w:r>
            <w:proofErr w:type="spellEnd"/>
            <w:r w:rsidRPr="00237E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i/>
                <w:sz w:val="28"/>
                <w:szCs w:val="28"/>
              </w:rPr>
              <w:t>alba</w:t>
            </w:r>
            <w:proofErr w:type="spellEnd"/>
            <w:r w:rsidRPr="00237E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L. </w:t>
            </w:r>
            <w:proofErr w:type="spellStart"/>
            <w:r w:rsidRPr="00237E56">
              <w:rPr>
                <w:rFonts w:ascii="Times New Roman" w:hAnsi="Times New Roman" w:cs="Times New Roman"/>
                <w:i/>
                <w:sz w:val="28"/>
                <w:szCs w:val="28"/>
              </w:rPr>
              <w:t>decorative</w:t>
            </w:r>
            <w:proofErr w:type="spellEnd"/>
            <w:r w:rsidRPr="00237E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i/>
                <w:sz w:val="28"/>
                <w:szCs w:val="28"/>
              </w:rPr>
              <w:t>forms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. //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Forestry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Ideas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, 2019,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vol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. 25 </w:t>
            </w:r>
            <w:proofErr w:type="spellStart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237E56">
              <w:rPr>
                <w:rFonts w:ascii="Times New Roman" w:hAnsi="Times New Roman" w:cs="Times New Roman"/>
                <w:sz w:val="28"/>
                <w:szCs w:val="28"/>
              </w:rPr>
              <w:t xml:space="preserve">. 2 (19). </w:t>
            </w:r>
            <w:r w:rsidRPr="00237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P. 413</w:t>
            </w:r>
          </w:p>
        </w:tc>
      </w:tr>
      <w:tr w:rsidR="00CA1C14" w:rsidRPr="00087DF4" w:rsidTr="00087DF4">
        <w:tc>
          <w:tcPr>
            <w:tcW w:w="559" w:type="dxa"/>
            <w:vMerge/>
          </w:tcPr>
          <w:p w:rsidR="00CA1C14" w:rsidRPr="00087DF4" w:rsidRDefault="00CA1C14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05" w:type="dxa"/>
            <w:vMerge/>
          </w:tcPr>
          <w:p w:rsidR="00CA1C14" w:rsidRPr="00087DF4" w:rsidRDefault="00CA1C14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88" w:type="dxa"/>
          </w:tcPr>
          <w:p w:rsidR="00CA1C14" w:rsidRPr="009A0C03" w:rsidRDefault="009A0C03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Shpak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N.P.,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Shlapak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V.P.,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Adamenko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S.A.,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Shvecs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Ya.A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Savchenko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O.M. Local populations of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Sorbus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torminalis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(L.)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Cran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Ł in forest plantings of natural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ońgin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SouthPodolsk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F'orest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-Steppe of Ukraine. </w:t>
            </w:r>
            <w:proofErr w:type="spellStart"/>
            <w:r w:rsidR="00CA1C14" w:rsidRPr="009A0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Folią</w:t>
            </w:r>
            <w:proofErr w:type="spellEnd"/>
            <w:r w:rsidR="00CA1C14" w:rsidRPr="009A0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1C14" w:rsidRPr="009A0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Forestalia</w:t>
            </w:r>
            <w:proofErr w:type="spellEnd"/>
            <w:r w:rsidR="00CA1C14" w:rsidRPr="009A0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1C14" w:rsidRPr="009A0C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Polonica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series A 2020,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YoI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62 (4). P. 340-347. DOI: </w:t>
            </w:r>
            <w:hyperlink r:id="rId5" w:tgtFrame="_blank" w:history="1">
              <w:r w:rsidR="00CA1C14" w:rsidRPr="009A0C0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https://doi.org/10.2478/ffp-2020-0024</w:t>
              </w:r>
            </w:hyperlink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A1C14" w:rsidRPr="00087DF4" w:rsidTr="00087DF4">
        <w:tc>
          <w:tcPr>
            <w:tcW w:w="559" w:type="dxa"/>
          </w:tcPr>
          <w:p w:rsidR="00CA1C14" w:rsidRPr="00CB73CB" w:rsidRDefault="00CA1C14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5" w:type="dxa"/>
            <w:vMerge/>
          </w:tcPr>
          <w:p w:rsidR="00CA1C14" w:rsidRPr="00CB73CB" w:rsidRDefault="00CA1C14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88" w:type="dxa"/>
          </w:tcPr>
          <w:p w:rsidR="00CA1C14" w:rsidRPr="009A0C03" w:rsidRDefault="009A0C03" w:rsidP="00CB7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Ishchuk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Halyna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Shlapak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Volodymyr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Ishchuk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Liubov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Bayura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Olexander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Kurka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Svitlana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The introduced North American species of the genus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Juglans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 in the Right-Bank Forest-Steppe of Ukraine and their use.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</w:rPr>
              <w:t>Trakya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</w:rPr>
              <w:t>Natural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1C14" w:rsidRPr="009A0C03">
              <w:rPr>
                <w:rFonts w:ascii="Times New Roman" w:hAnsi="Times New Roman" w:cs="Times New Roman"/>
                <w:sz w:val="28"/>
                <w:szCs w:val="28"/>
              </w:rPr>
              <w:t>Sciences</w:t>
            </w:r>
            <w:proofErr w:type="spellEnd"/>
            <w:r w:rsidR="00CA1C14" w:rsidRPr="009A0C03">
              <w:rPr>
                <w:rFonts w:ascii="Times New Roman" w:hAnsi="Times New Roman" w:cs="Times New Roman"/>
                <w:sz w:val="28"/>
                <w:szCs w:val="28"/>
              </w:rPr>
              <w:t>, 22(1). 2021. Р. 77-92.</w:t>
            </w:r>
          </w:p>
        </w:tc>
      </w:tr>
      <w:tr w:rsidR="00CB73CB" w:rsidRPr="00087DF4" w:rsidTr="00087DF4">
        <w:tc>
          <w:tcPr>
            <w:tcW w:w="559" w:type="dxa"/>
          </w:tcPr>
          <w:p w:rsidR="00CB73CB" w:rsidRPr="00CB73CB" w:rsidRDefault="00CB73C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5" w:type="dxa"/>
          </w:tcPr>
          <w:p w:rsidR="00CB73CB" w:rsidRPr="00CB73CB" w:rsidRDefault="00CB73C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88" w:type="dxa"/>
          </w:tcPr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Шлапак В. П.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представників роду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Ulmus</w:t>
            </w:r>
            <w:proofErr w:type="spellEnd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озелененні та створенні ландшафтних композицій / В. П. Шлапак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С. А. 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Масловата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// Наук. вісник НЛТУ України. – 2017. – Вип. 27.1 – С. 11–14.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Шпак Н. П. Особливості культивування насаджень дуба звичайного за участю береки лікарської в умовах Південного Поділля / Н. П. Шпак, В. П. Шлапак, Г. П. 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Леонтяк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Науковий вісник НЛТУ України, 2017.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Т.27.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3. – С. 71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74. 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Шлапак В. П. Аналіз просторового середовища ландшафтної архітектури скверу ім. І. Д. 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Черняховського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у місті Умань та розроблення проекту його реконструкції / В. П. Шлапак, Ю. І. Єгоров // 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Науковий вісник НЛТУ України, 2017.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Т.27.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4. – С. 15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Шпак Н. П. Особливості формування кореневої системи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Sorbus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torminalis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(L.) CRANTZ у лісових насадженнях природного походження Південно-Подільського Лісостепу України / Н. П. Шпак, В. П. Шлапак, Г. П.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Леонтяк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Науковий вісник НЛТУ України, 2017.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Т.27.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6. – С. 55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59. 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Шлапак В. П. Оцінювання сучасного стану парку села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Ііванівка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Уманського району та проект його реконструкції / В. П. Шлапак, А. В. 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Коджебаш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, І. В. Козаченко, М. І. Парубок, С. А. 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Масловата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// Наук. вісник НЛТУ України. – 2018. – Т. 28. – №6. – С. 47–51.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Шлапак В. П. Діброви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Білогрудівського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лісу / В. П. Шлапак // Вісник Уманського національного університету садівництва. – УНУС, 2018. – №1. – С. 87–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95.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Шлапак В. П. Оцінювання сучасного стану парку села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Іванівка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Уманського району та проект його реконструкції / А. В. 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Коджебаш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І. В. Козаченко, М. І. Парубок, С. А. 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Масловата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// Наук. вісник НЛТУ України : збірник наукових праць. Львів, 2018. – Т. 28. – №6. – С. 47–51.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Шлапак В. П. Дослідження процесів розкладання підстилки у природних дібровах Поділля / В. П. Шлапак, Н. П. Шпак, Г. П. 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Леонтяк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С. А. Коваль, О. Ю. Марно-Куца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// Наук. вісник НЛТУ України : збірник наукових праць. Львів, 2018. – Т. 28. – №7. – С. 27–30.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Шлапак В. П., </w:t>
            </w:r>
            <w:proofErr w:type="spellStart"/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Мамчур</w:t>
            </w:r>
            <w:proofErr w:type="spellEnd"/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 В. В., Баюра О. М., Шпак Н. П., Шлапак В. В., Марно-Куца О. Ю. Особливості квітування та плодоношення </w:t>
            </w:r>
            <w:r w:rsidRPr="00CB73C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Ailanthus</w:t>
            </w:r>
            <w:r w:rsidRPr="00CB73C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B73C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altissima</w:t>
            </w:r>
            <w:proofErr w:type="spellEnd"/>
            <w:r w:rsidRPr="00CB73C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умовах Правобережного Лісостепу і Степу України. Науковий вісник НЛТУ, 2018. Т 28. №8. С. 20–30.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Кульбіцький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 В. Л., Шлапак В. П.,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Масловата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 С. А. Регенераційна здатність зелених живців видів роду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Catalpa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SCOP. у Правобережному Лісостепу України. </w:t>
            </w:r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Науковий вісник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НЛТУ України, 2018. Т. 28. № 10. С. 9–12.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Шлапак В. П., Шпак Н. П. Комплексна шкала оцінки декоративності виду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Sorbus</w:t>
            </w:r>
            <w:proofErr w:type="spellEnd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73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orminalis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(L.)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Crantz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. Науковий вісник НЛТУ України. 2018. Т. 28. № 11. С. 18–23.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Шлапак В .П.,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 В.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В., Коваль С. А., Іщук Г. П., Курка С. С. Комплексна оцінка інтродукції, акліматизації та декоративності</w:t>
            </w:r>
            <w:r w:rsidRPr="00CB73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B73C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ilanthus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altissima</w:t>
            </w:r>
            <w:proofErr w:type="spellEnd"/>
            <w:r w:rsidRPr="00CB73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73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умовах Правобережного Лісостепу і Степу України. </w:t>
            </w:r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Науковий вісник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НЛТУ України, 2019. Т. 29. № 6. С. 19–24.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Шлапак  В .П.,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 В.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В., Коваль С. А., Іщук Г. П., Курка С. С.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Сезонні ритми росту і розвитку</w:t>
            </w:r>
            <w:r w:rsidRPr="00CB7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73C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ilanthus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altissima</w:t>
            </w:r>
            <w:proofErr w:type="spellEnd"/>
            <w:r w:rsidRPr="00CB73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73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умовах Правобережного Лісостепу і Степу України. </w:t>
            </w:r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Науковий вісник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НЛТУ України, 2019. Т. 29. № 7. С. 9–12.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autoSpaceDE w:val="0"/>
              <w:ind w:left="0" w:firstLine="19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Шлапак В. П., Тисячний О. П.,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Вітенко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 В. А., Коваль С. А.,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Масловата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 С. М. Таксономічний склад деревних і кущових насаджень Уманського Національного університету садівництва. </w:t>
            </w:r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Науковий вісник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НЛТУ України, 2019. Т. 29. № 7. С. 9-12.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autoSpaceDE w:val="0"/>
              <w:ind w:left="0" w:firstLine="19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Шлапак В. П. Резерви підвищення лісистості та продуктивності культур сосни у Центрально-Придніпровській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височинній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області. </w:t>
            </w:r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Науковий вісник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НЛТУ України, 2019. Т. 29. № 7. С. 50-59.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autoSpaceDE w:val="0"/>
              <w:ind w:left="0" w:firstLine="19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Шлапак В. П., Сонько С. П., Кисельов Ю. О., Швець Я. А., Черниш В. І. Геоботанічні особливості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екотонізації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природних ландшафтів. </w:t>
            </w:r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Науковий вісник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НЛТУ України, 2019. Т. 29. № 7. С. 76-79.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autoSpaceDE w:val="0"/>
              <w:ind w:left="0" w:firstLine="19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Шлапак  В .П.,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 В.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В., Коваль С. А., Іщук Г. П., Курка С. С.</w:t>
            </w:r>
            <w:r w:rsidRPr="00CB73C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Сезонні ритми росту і розвитку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Аilanthus</w:t>
            </w:r>
            <w:proofErr w:type="spellEnd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altissima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ill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. в умовах Правобережного Лісостепу і Степу України. Національного університету садівництва. </w:t>
            </w:r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Науковий вісник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НЛТУ України, 2019. Т. 29. № 7. С. 112-114.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9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Вітенко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 Д. В., Шлапак В. П.,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Вітенко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 В. А., Баюра О. М. Екологічна пластичність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Мaclura</w:t>
            </w:r>
            <w:proofErr w:type="spellEnd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pomifera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Rafin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Schneid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в умовах України. Науковий вісник НЛТУ України. 2020. Т. 30. № 1. С. 74–78.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9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Адаменко С. А., Шлапак В. П., Курка С. С., Парубок М. І., Тисячний О. П. Особливості введення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Pinus</w:t>
            </w:r>
            <w:proofErr w:type="spellEnd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strobus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L. у культуру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in</w:t>
            </w:r>
            <w:proofErr w:type="spellEnd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vitro</w:t>
            </w:r>
            <w:proofErr w:type="spellEnd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Науковий вісник НЛТУ України. 2020. Т. 30. № 2. С. 9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noBreakHyphen/>
              <w:t>13.</w:t>
            </w:r>
          </w:p>
          <w:p w:rsidR="00CB73CB" w:rsidRDefault="00CB73CB" w:rsidP="00CB7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Курка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С., Шлапак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П., Адаменко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А., Іщук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hyperlink r:id="rId6" w:history="1">
              <w:r w:rsidRPr="00CB73CB">
                <w:rPr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Характеристика плодів і насіння рослин </w:t>
              </w:r>
              <w:proofErr w:type="spellStart"/>
              <w:r w:rsidRPr="00CB73CB">
                <w:rPr>
                  <w:rFonts w:ascii="Times New Roman" w:hAnsi="Times New Roman" w:cs="Times New Roman"/>
                  <w:bCs/>
                  <w:i/>
                  <w:sz w:val="28"/>
                  <w:szCs w:val="28"/>
                  <w:lang w:eastAsia="ru-RU"/>
                </w:rPr>
                <w:t>Styphnolobium</w:t>
              </w:r>
              <w:proofErr w:type="spellEnd"/>
              <w:r w:rsidRPr="00CB73CB">
                <w:rPr>
                  <w:rFonts w:ascii="Times New Roman" w:hAnsi="Times New Roman" w:cs="Times New Roman"/>
                  <w:bCs/>
                  <w:i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B73CB">
                <w:rPr>
                  <w:rFonts w:ascii="Times New Roman" w:hAnsi="Times New Roman" w:cs="Times New Roman"/>
                  <w:bCs/>
                  <w:i/>
                  <w:sz w:val="28"/>
                  <w:szCs w:val="28"/>
                  <w:lang w:eastAsia="ru-RU"/>
                </w:rPr>
                <w:t>japonicum</w:t>
              </w:r>
              <w:proofErr w:type="spellEnd"/>
              <w:r w:rsidRPr="00CB73CB">
                <w:rPr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(L.) </w:t>
              </w:r>
              <w:proofErr w:type="spellStart"/>
              <w:r w:rsidRPr="00CB73CB">
                <w:rPr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>Schott</w:t>
              </w:r>
              <w:proofErr w:type="spellEnd"/>
              <w:r w:rsidRPr="00CB73CB">
                <w:rPr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(</w:t>
              </w:r>
              <w:proofErr w:type="spellStart"/>
              <w:r w:rsidRPr="00CB73CB">
                <w:rPr>
                  <w:rFonts w:ascii="Times New Roman" w:hAnsi="Times New Roman" w:cs="Times New Roman"/>
                  <w:bCs/>
                  <w:i/>
                  <w:sz w:val="28"/>
                  <w:szCs w:val="28"/>
                  <w:lang w:eastAsia="ru-RU"/>
                </w:rPr>
                <w:t>Sophora</w:t>
              </w:r>
              <w:proofErr w:type="spellEnd"/>
              <w:r w:rsidRPr="00CB73CB">
                <w:rPr>
                  <w:rFonts w:ascii="Times New Roman" w:hAnsi="Times New Roman" w:cs="Times New Roman"/>
                  <w:bCs/>
                  <w:i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B73CB">
                <w:rPr>
                  <w:rFonts w:ascii="Times New Roman" w:hAnsi="Times New Roman" w:cs="Times New Roman"/>
                  <w:bCs/>
                  <w:i/>
                  <w:sz w:val="28"/>
                  <w:szCs w:val="28"/>
                  <w:lang w:eastAsia="ru-RU"/>
                </w:rPr>
                <w:t>japonica</w:t>
              </w:r>
              <w:proofErr w:type="spellEnd"/>
              <w:r w:rsidRPr="00CB73CB">
                <w:rPr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L.) та способи усунення їх </w:t>
              </w:r>
              <w:proofErr w:type="spellStart"/>
              <w:r w:rsidRPr="00CB73CB">
                <w:rPr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>твердонасінності</w:t>
              </w:r>
              <w:proofErr w:type="spellEnd"/>
              <w:r w:rsidRPr="00CB73CB">
                <w:rPr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 умовах Правобережного Лісостепу і Степу України</w:t>
              </w:r>
            </w:hyperlink>
            <w:r w:rsidRPr="00CB73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Науковий вісник НЛТУ України. 2020. Т. 30. № 4. С. 9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noBreakHyphen/>
              <w:t>13.</w:t>
            </w:r>
          </w:p>
        </w:tc>
      </w:tr>
    </w:tbl>
    <w:p w:rsidR="003F2332" w:rsidRPr="00087DF4" w:rsidRDefault="003F2332" w:rsidP="00CB73CB">
      <w:pPr>
        <w:pStyle w:val="a3"/>
        <w:spacing w:before="0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087DF4">
        <w:rPr>
          <w:rFonts w:ascii="Times New Roman" w:hAnsi="Times New Roman"/>
          <w:b/>
          <w:bCs/>
          <w:sz w:val="28"/>
          <w:szCs w:val="28"/>
          <w:lang w:eastAsia="uk-UA"/>
        </w:rPr>
        <w:lastRenderedPageBreak/>
        <w:t>Висновок: освітня та/або професійна кваліфікація</w:t>
      </w:r>
      <w:r w:rsidR="00145BBF" w:rsidRPr="00087DF4">
        <w:rPr>
          <w:rFonts w:ascii="Times New Roman" w:hAnsi="Times New Roman"/>
          <w:b/>
          <w:bCs/>
          <w:sz w:val="28"/>
          <w:szCs w:val="28"/>
          <w:lang w:eastAsia="uk-UA"/>
        </w:rPr>
        <w:t>_________________________</w:t>
      </w:r>
      <w:r w:rsidRPr="00087DF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відповідає освітнім компонентам.</w:t>
      </w:r>
    </w:p>
    <w:p w:rsidR="00CF7763" w:rsidRPr="00087DF4" w:rsidRDefault="00CF7763" w:rsidP="00CB73CB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B73CB" w:rsidRDefault="00CB73CB" w:rsidP="00CB73CB">
      <w:pPr>
        <w:pStyle w:val="a3"/>
        <w:spacing w:before="0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B73CB" w:rsidRDefault="00CB73CB" w:rsidP="00CB73CB">
      <w:pPr>
        <w:pStyle w:val="a3"/>
        <w:spacing w:before="0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B73CB" w:rsidRDefault="00CB73CB" w:rsidP="00CB73CB">
      <w:pPr>
        <w:pStyle w:val="a3"/>
        <w:spacing w:before="0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B73CB" w:rsidRDefault="00CB73CB" w:rsidP="00CB73CB">
      <w:pPr>
        <w:pStyle w:val="a3"/>
        <w:spacing w:before="0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B73CB" w:rsidRDefault="00CB73CB" w:rsidP="00CB73CB">
      <w:pPr>
        <w:pStyle w:val="a3"/>
        <w:spacing w:before="0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B73CB" w:rsidRDefault="00CB73CB" w:rsidP="00CB73CB">
      <w:pPr>
        <w:pStyle w:val="a3"/>
        <w:spacing w:before="0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3F2332" w:rsidRPr="00087DF4" w:rsidRDefault="003F2332" w:rsidP="00CB73CB">
      <w:pPr>
        <w:pStyle w:val="a3"/>
        <w:spacing w:before="0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087DF4">
        <w:rPr>
          <w:rFonts w:ascii="Times New Roman" w:hAnsi="Times New Roman"/>
          <w:b/>
          <w:bCs/>
          <w:sz w:val="28"/>
          <w:szCs w:val="28"/>
          <w:lang w:eastAsia="uk-UA"/>
        </w:rPr>
        <w:lastRenderedPageBreak/>
        <w:t xml:space="preserve">2. </w:t>
      </w:r>
      <w:r w:rsidRPr="00087DF4">
        <w:rPr>
          <w:rFonts w:ascii="Times New Roman" w:hAnsi="Times New Roman"/>
          <w:b/>
          <w:sz w:val="28"/>
          <w:szCs w:val="28"/>
        </w:rPr>
        <w:t xml:space="preserve">Досягнення у професійній діяльності, які зараховуються за останні п’ять років </w:t>
      </w:r>
      <w:r w:rsidR="006E30D5" w:rsidRPr="00087DF4">
        <w:rPr>
          <w:rFonts w:ascii="Times New Roman" w:hAnsi="Times New Roman"/>
          <w:b/>
          <w:sz w:val="28"/>
          <w:szCs w:val="28"/>
        </w:rPr>
        <w:t>(</w:t>
      </w:r>
      <w:r w:rsidR="006E30D5" w:rsidRPr="00087DF4">
        <w:rPr>
          <w:rFonts w:ascii="Times New Roman" w:hAnsi="Times New Roman"/>
          <w:sz w:val="28"/>
          <w:szCs w:val="28"/>
        </w:rPr>
        <w:t>науково-педагогічні, педагогічні та наукові працівники, які забезпечують освітній процес, повинні мати не менше чотирьох досягнень у професійній діяльності за останні п’ять років, визначених у пункті 38 Ліцензійних умов</w:t>
      </w:r>
      <w:r w:rsidR="006E30D5" w:rsidRPr="00087DF4">
        <w:rPr>
          <w:rFonts w:ascii="Times New Roman" w:hAnsi="Times New Roman"/>
          <w:b/>
          <w:sz w:val="28"/>
          <w:szCs w:val="28"/>
        </w:rPr>
        <w:t>)</w:t>
      </w:r>
    </w:p>
    <w:p w:rsidR="003F2332" w:rsidRPr="00087DF4" w:rsidRDefault="003F2332" w:rsidP="00CB73CB">
      <w:pPr>
        <w:pStyle w:val="a3"/>
        <w:spacing w:before="0"/>
        <w:ind w:firstLine="0"/>
        <w:rPr>
          <w:rFonts w:ascii="Times New Roman" w:hAnsi="Times New Roman"/>
          <w:b/>
          <w:bCs/>
          <w:sz w:val="28"/>
          <w:szCs w:val="28"/>
          <w:lang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4166"/>
        <w:gridCol w:w="10588"/>
      </w:tblGrid>
      <w:tr w:rsidR="00605B39" w:rsidRPr="00087DF4" w:rsidTr="0067391B">
        <w:tc>
          <w:tcPr>
            <w:tcW w:w="598" w:type="dxa"/>
          </w:tcPr>
          <w:p w:rsidR="00605B39" w:rsidRPr="00087DF4" w:rsidRDefault="00605B39" w:rsidP="00CB73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166" w:type="dxa"/>
          </w:tcPr>
          <w:p w:rsidR="00605B39" w:rsidRPr="00087DF4" w:rsidRDefault="00605B39" w:rsidP="00CB73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Показник</w:t>
            </w:r>
          </w:p>
        </w:tc>
        <w:tc>
          <w:tcPr>
            <w:tcW w:w="10588" w:type="dxa"/>
          </w:tcPr>
          <w:p w:rsidR="00605B39" w:rsidRPr="00087DF4" w:rsidRDefault="00605B39" w:rsidP="00CB73C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Фактичн</w:t>
            </w:r>
            <w:r w:rsidRPr="00087DF4">
              <w:rPr>
                <w:rFonts w:ascii="Times New Roman" w:hAnsi="Times New Roman"/>
                <w:sz w:val="28"/>
                <w:szCs w:val="28"/>
              </w:rPr>
              <w:t>і дані</w:t>
            </w:r>
          </w:p>
        </w:tc>
      </w:tr>
      <w:tr w:rsidR="00605B39" w:rsidRPr="00087DF4" w:rsidTr="0067391B">
        <w:trPr>
          <w:trHeight w:val="2048"/>
        </w:trPr>
        <w:tc>
          <w:tcPr>
            <w:tcW w:w="598" w:type="dxa"/>
          </w:tcPr>
          <w:p w:rsidR="00605B39" w:rsidRPr="00087DF4" w:rsidRDefault="00605B39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66" w:type="dxa"/>
          </w:tcPr>
          <w:p w:rsidR="00605B39" w:rsidRPr="00087DF4" w:rsidRDefault="006E30D5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аявність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наукометричних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баз, зокрема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="00253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7DF4">
              <w:rPr>
                <w:rFonts w:ascii="Times New Roman" w:hAnsi="Times New Roman"/>
                <w:sz w:val="28"/>
                <w:szCs w:val="28"/>
              </w:rPr>
              <w:t>o</w:t>
            </w:r>
            <w:r w:rsidR="00253F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253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Science</w:t>
            </w:r>
            <w:proofErr w:type="spellEnd"/>
            <w:r w:rsidR="00253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Core</w:t>
            </w:r>
            <w:proofErr w:type="spellEnd"/>
            <w:r w:rsidR="00253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Collection</w:t>
            </w:r>
            <w:proofErr w:type="spellEnd"/>
          </w:p>
        </w:tc>
        <w:tc>
          <w:tcPr>
            <w:tcW w:w="10588" w:type="dxa"/>
          </w:tcPr>
          <w:p w:rsidR="00D137F0" w:rsidRPr="00087DF4" w:rsidRDefault="00D137F0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1. A.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Bayura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, V.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Shlapak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, A.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Ostapchuk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, G.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Ischuk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Features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phenological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series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Common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Ash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Fraxinus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excelsior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L.)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its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ornamental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forms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forest-steppe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zone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Right-Bank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Forestry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Ideas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, 2018,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vol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. 24,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1 (55): 73–84.</w:t>
            </w:r>
          </w:p>
          <w:p w:rsidR="00D137F0" w:rsidRPr="00087DF4" w:rsidRDefault="00D137F0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Adamenko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S.A.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Peculiarities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seasonal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growth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Pinusnigra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J.F.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Arnold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under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conditions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Right-Bank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Forest-Steppe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Shlapak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V.,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Kozachenko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I.,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Parubok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M.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forest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, 64, 2018 (8): 340–344.</w:t>
            </w:r>
          </w:p>
          <w:p w:rsidR="00D137F0" w:rsidRPr="00087DF4" w:rsidRDefault="00D137F0" w:rsidP="00CB73CB">
            <w:pPr>
              <w:pStyle w:val="a5"/>
              <w:tabs>
                <w:tab w:val="left" w:pos="-540"/>
              </w:tabs>
              <w:suppressAutoHyphens/>
              <w:autoSpaceDE w:val="0"/>
              <w:ind w:left="0"/>
              <w:contextualSpacing w:val="0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3.Ivashchenko I.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Peculiarities</w:t>
            </w:r>
            <w:proofErr w:type="spellEnd"/>
            <w:r w:rsidR="0093349F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of</w:t>
            </w:r>
            <w:proofErr w:type="spellEnd"/>
            <w:r w:rsidR="0093349F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seasonal</w:t>
            </w:r>
            <w:proofErr w:type="spellEnd"/>
            <w:r w:rsidR="0093349F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development</w:t>
            </w:r>
            <w:proofErr w:type="spellEnd"/>
            <w:r w:rsidR="0093349F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and</w:t>
            </w:r>
            <w:proofErr w:type="spellEnd"/>
            <w:r w:rsidR="0093349F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influence</w:t>
            </w:r>
            <w:proofErr w:type="spellEnd"/>
            <w:r w:rsidR="0093349F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of</w:t>
            </w:r>
            <w:proofErr w:type="spellEnd"/>
            <w:r w:rsidR="0093349F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ecological</w:t>
            </w:r>
            <w:proofErr w:type="spellEnd"/>
            <w:r w:rsidR="0093349F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factors</w:t>
            </w:r>
            <w:proofErr w:type="spellEnd"/>
            <w:r w:rsidR="0093349F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on</w:t>
            </w:r>
            <w:proofErr w:type="spellEnd"/>
            <w:r w:rsidR="0093349F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the</w:t>
            </w:r>
            <w:proofErr w:type="spellEnd"/>
            <w:r w:rsidR="0093349F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growth</w:t>
            </w:r>
            <w:proofErr w:type="spellEnd"/>
            <w:r w:rsidR="0093349F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of</w:t>
            </w:r>
            <w:proofErr w:type="spellEnd"/>
            <w:r w:rsidR="0093349F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thujagiant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Thuja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рlicata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DonnEx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D.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Don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)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in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the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conditions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of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introduction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in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the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Right-Bank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Forest-Steppe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of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Ukraine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Ivashchenko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I.,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Adamenko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S.,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Shlapak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V.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Journal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of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forest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science</w:t>
            </w:r>
            <w:proofErr w:type="spellEnd"/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>, 65, 2019 (9): 346–355.</w:t>
            </w:r>
          </w:p>
          <w:p w:rsidR="00D137F0" w:rsidRPr="00087DF4" w:rsidRDefault="00D137F0" w:rsidP="00CB73CB">
            <w:pPr>
              <w:pStyle w:val="a5"/>
              <w:tabs>
                <w:tab w:val="left" w:pos="-540"/>
              </w:tabs>
              <w:suppressAutoHyphens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4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4.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Volodymyr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Vitenko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Volodymyr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Shlapak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Iryna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Kozachenko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Volodymyr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Kulbitskyi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Svitlana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Maslovata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Sergiy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Koval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Oleh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Lazariev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7DF4">
              <w:rPr>
                <w:rFonts w:ascii="Times New Roman" w:hAnsi="Times New Roman" w:cs="Times New Roman"/>
                <w:i/>
                <w:sz w:val="28"/>
                <w:szCs w:val="28"/>
              </w:rPr>
              <w:t>Results</w:t>
            </w:r>
            <w:proofErr w:type="spellEnd"/>
            <w:r w:rsidRPr="00087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087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i/>
                <w:sz w:val="28"/>
                <w:szCs w:val="28"/>
              </w:rPr>
              <w:t>grafting</w:t>
            </w:r>
            <w:proofErr w:type="spellEnd"/>
            <w:r w:rsidRPr="00087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087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i/>
                <w:sz w:val="28"/>
                <w:szCs w:val="28"/>
              </w:rPr>
              <w:t>Morus</w:t>
            </w:r>
            <w:proofErr w:type="spellEnd"/>
            <w:r w:rsidRPr="00087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i/>
                <w:sz w:val="28"/>
                <w:szCs w:val="28"/>
              </w:rPr>
              <w:t>alba</w:t>
            </w:r>
            <w:proofErr w:type="spellEnd"/>
            <w:r w:rsidRPr="00087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L. </w:t>
            </w:r>
            <w:proofErr w:type="spellStart"/>
            <w:r w:rsidRPr="00087DF4">
              <w:rPr>
                <w:rFonts w:ascii="Times New Roman" w:hAnsi="Times New Roman" w:cs="Times New Roman"/>
                <w:i/>
                <w:sz w:val="28"/>
                <w:szCs w:val="28"/>
              </w:rPr>
              <w:t>decorative</w:t>
            </w:r>
            <w:proofErr w:type="spellEnd"/>
            <w:r w:rsidRPr="00087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i/>
                <w:sz w:val="28"/>
                <w:szCs w:val="28"/>
              </w:rPr>
              <w:t>forms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. //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Forestry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Ideas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, 2019,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vol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. 25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. 2 (19). P. 413-424</w:t>
            </w:r>
          </w:p>
          <w:p w:rsidR="009A0C03" w:rsidRDefault="009A0C03" w:rsidP="00CB73CB">
            <w:pPr>
              <w:pStyle w:val="a5"/>
              <w:tabs>
                <w:tab w:val="left" w:pos="-540"/>
              </w:tabs>
              <w:suppressAutoHyphens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Shpak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N.P.,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Shlapak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V.P.,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Adamenko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S.A.,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Shvecs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Ya.A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Savchenko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O.M.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Local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populations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Sorbus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torminalis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(L.)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Cran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Ł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forest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plantings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natural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ońgin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SouthPodolsk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F'orest-Steppe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Folią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Forestalia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Polonica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series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A 2020,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YoI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. 62 (4). P. 340-347. DOI: https:/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/doi.org/10.2478/ffp-2020-0024.</w:t>
            </w:r>
          </w:p>
          <w:p w:rsidR="00750DF1" w:rsidRDefault="009A0C03" w:rsidP="00CB73CB">
            <w:pPr>
              <w:pStyle w:val="a5"/>
              <w:tabs>
                <w:tab w:val="left" w:pos="-540"/>
              </w:tabs>
              <w:suppressAutoHyphens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Ishchuk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Halyna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Shlapak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Volodymyr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Ishchuk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Liubov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Bayura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Olexander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Kurka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Svitlana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introduced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North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American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species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genus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Juglans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L.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Right-Bank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Forest-Steppe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use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Trakya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Natural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Sciences</w:t>
            </w:r>
            <w:proofErr w:type="spellEnd"/>
            <w:r w:rsidRPr="009A0C03">
              <w:rPr>
                <w:rFonts w:ascii="Times New Roman" w:hAnsi="Times New Roman" w:cs="Times New Roman"/>
                <w:sz w:val="28"/>
                <w:szCs w:val="28"/>
              </w:rPr>
              <w:t>, 22(1). 2021. Р. 77-92.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bookmarkStart w:id="0" w:name="_GoBack"/>
            <w:bookmarkEnd w:id="0"/>
            <w:r w:rsidRPr="00CB73C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Шлапак В. П.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представників роду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Ulmus</w:t>
            </w:r>
            <w:proofErr w:type="spellEnd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озелененні та створенні ландшафтних композицій / В. П. Шлапак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С. А. 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Масловата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// Наук. вісник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НЛТУ України. – 2017. – Вип. 27.1 – С. 11–14.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Шпак Н. П. Особливості культивування насаджень дуба звичайного за участю береки лікарської в умовах Південного Поділля / Н. П. Шпак, В. П. Шлапак, Г. П. 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Леонтяк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Науковий вісник НЛТУ України, 2017.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Т.27.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3. – С. 71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74. 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Шлапак В. П. Аналіз просторового середовища ландшафтної архітектури скверу ім. І. Д. 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Черняховського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у місті Умань та розроблення проекту його реконструкції / В. П. Шлапак, Ю. І. Єгоров // 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Науковий вісник НЛТУ України, 2017.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Т.27.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4. – С. 15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Шпак Н. П. Особливості формування кореневої системи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Sorbus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torminalis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(L.) CRANTZ у лісових насадженнях природного походження Південно-Подільського Лісостепу України / Н. П. Шпак, В. П. Шлапак, Г. П.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Леонтяк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Науковий вісник НЛТУ України, 2017.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Т.27.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6. – С. 55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59. 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Шлапак В. П. Оцінювання сучасного стану парку села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Ііванівка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Уманського району та проект його реконструкції / В. П. Шлапак, А. В. 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Коджебаш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, І. В. Козаченко, М. І. Парубок, С. А. 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Масловата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// Наук. вісник НЛТУ України. – 2018. – Т. 28. – №6. – С. 47–51.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Шлапак В. П. Діброви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Білогрудівського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лісу / В. П. Шлапак // Вісник Уманського національного університету садівництва. – УНУС, 2018. – №1. – С. 87–95.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Шлапак В. П. Оцінювання сучасного стану парку села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Іванівка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Уманського району та проект його реконструкції / А. В. 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Коджебаш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І. В. Козаченко, М. І. Парубок, С. А. 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Масловата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// Наук. вісник НЛТУ України : збірник наукових праць. Львів, 2018. – Т. 28. – №6. – С. 47–51.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Шлапак В. П. Дослідження процесів розкладання підстилки у природних дібровах Поділля / В. П. Шлапак, Н. П. Шпак, Г. П. 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Леонтяк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С. А. Коваль, О. Ю. Марно-Куца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// Наук. вісник НЛТУ України : збірник наукових праць. Львів, 2018. – Т. 28. – №7. – С. 27–30.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Шлапак В. П., </w:t>
            </w:r>
            <w:proofErr w:type="spellStart"/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Мамчур</w:t>
            </w:r>
            <w:proofErr w:type="spellEnd"/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 В. В., Баюра О. М., Шпак Н. П., Шлапак В. В., Марно-Куца О. Ю. Особливості квітування та плодоношення </w:t>
            </w:r>
            <w:r w:rsidRPr="00CB73C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Ailanthus</w:t>
            </w:r>
            <w:r w:rsidRPr="00CB73C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B73C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altissima</w:t>
            </w:r>
            <w:proofErr w:type="spellEnd"/>
            <w:r w:rsidRPr="00CB73C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умовах </w:t>
            </w:r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Правобережного Лісостепу і Степу України. Науковий вісник НЛТУ, 2018. Т 28. №8. С. 20–30.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Кульбіцький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 В. Л., Шлапак В. П.,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Масловата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 С. А. Регенераційна здатність зелених живців видів роду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Catalpa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SCOP. у Правобережному Лісостепу України. </w:t>
            </w:r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Науковий вісник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НЛТУ України, 2018. Т. 28. № 10. С. 9–12.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Шлапак В. П., Шпак Н. П. Комплексна шкала оцінки декоративності виду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Sorbus</w:t>
            </w:r>
            <w:proofErr w:type="spellEnd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73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orminalis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(L.)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Crantz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. Науковий вісник НЛТУ України. 2018. Т. 28. № 11. С. 18–23.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Шлапак В .П.,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 В.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В., Коваль С. А., Іщук Г. П., Курка С. С. Комплексна оцінка інтродукції, акліматизації та декоративності</w:t>
            </w:r>
            <w:r w:rsidRPr="00CB73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B73C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ilanthus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altissima</w:t>
            </w:r>
            <w:proofErr w:type="spellEnd"/>
            <w:r w:rsidRPr="00CB73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73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умовах Правобережного Лісостепу і Степу України. </w:t>
            </w:r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Науковий вісник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НЛТУ України, 2019. Т. 29. № 6. С. 19–24.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suppressAutoHyphens/>
              <w:autoSpaceDE w:val="0"/>
              <w:ind w:left="0" w:firstLine="198"/>
              <w:jc w:val="both"/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Шлапак  В .П.,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 В.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В., Коваль С. А., Іщук Г. П., Курка С. С.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Сезонні ритми росту і розвитку</w:t>
            </w:r>
            <w:r w:rsidRPr="00CB7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73C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ilanthus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altissima</w:t>
            </w:r>
            <w:proofErr w:type="spellEnd"/>
            <w:r w:rsidRPr="00CB73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73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умовах Правобережного Лісостепу і Степу України. </w:t>
            </w:r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Науковий вісник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НЛТУ України, 2019. Т. 29. № 7. С. 9–12.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autoSpaceDE w:val="0"/>
              <w:ind w:left="0" w:firstLine="19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Шлапак В. П., Тисячний О. П.,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Вітенко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 В. А., Коваль С. А.,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Масловата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 С. М. Таксономічний склад деревних і кущових насаджень Уманського Національного університету садівництва. </w:t>
            </w:r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Науковий вісник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НЛТУ України, 2019. Т. 29. № 7. С. 9-12.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autoSpaceDE w:val="0"/>
              <w:ind w:left="0" w:firstLine="19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Шлапак В. П. Резерви підвищення лісистості та продуктивності культур сосни у Центрально-Придніпровській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височинній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області. </w:t>
            </w:r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Науковий вісник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НЛТУ України, 2019. Т. 29. № 7. С. 50-59.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autoSpaceDE w:val="0"/>
              <w:ind w:left="0" w:firstLine="19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Шлапак В. П., Сонько С. П., Кисельов Ю. О., Швець Я. А., Черниш В. І. Геоботанічні особливості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екотонізації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природних ландшафтів. </w:t>
            </w:r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Науковий вісник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НЛТУ України, 2019. Т. 29. № 7. С. 76-79.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tabs>
                <w:tab w:val="left" w:pos="-540"/>
              </w:tabs>
              <w:autoSpaceDE w:val="0"/>
              <w:ind w:left="0" w:firstLine="19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Шлапак  В .П.,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 В.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В., Коваль С. А., Іщук Г. П., Курка С. С.</w:t>
            </w:r>
            <w:r w:rsidRPr="00CB73CB">
              <w:rPr>
                <w:rFonts w:ascii="Times New Roman" w:eastAsia="TimesNew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Сезонні ритми росту і розвитку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Аilanthus</w:t>
            </w:r>
            <w:proofErr w:type="spellEnd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altissima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ill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. в умовах Правобережного Лісостепу і Степу України. Національного університету садівництва. </w:t>
            </w:r>
            <w:r w:rsidRPr="00CB73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Науковий вісник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НЛТУ України, 2019. Т. 29. № 7. С. 112-114.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9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Вітенко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 Д. В., Шлапак В. П.,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Вітенко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 В. А., Баюра О. М. Екологічна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пластичність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Мaclura</w:t>
            </w:r>
            <w:proofErr w:type="spellEnd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pomifera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Rafin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spellStart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Schneid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в умовах України. Науковий вісник НЛТУ України. 2020. Т. 30. № 1. С. 74–78.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9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Адаменко С. А., Шлапак В. П., Курка С. С., Парубок М. І., Тисячний О. П. Особливості введення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Pinus</w:t>
            </w:r>
            <w:proofErr w:type="spellEnd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strobus</w:t>
            </w:r>
            <w:proofErr w:type="spellEnd"/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L. у культуру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in</w:t>
            </w:r>
            <w:proofErr w:type="spellEnd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vitro</w:t>
            </w:r>
            <w:proofErr w:type="spellEnd"/>
            <w:r w:rsidRPr="00CB73C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 xml:space="preserve"> Науковий вісник НЛТУ України. 2020. Т. 30. № 2. С. 9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noBreakHyphen/>
              <w:t>13.</w:t>
            </w:r>
          </w:p>
          <w:p w:rsidR="00CB73CB" w:rsidRPr="00CB73CB" w:rsidRDefault="00CB73CB" w:rsidP="00CB73C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98"/>
              <w:jc w:val="both"/>
              <w:rPr>
                <w:sz w:val="28"/>
                <w:szCs w:val="28"/>
                <w:lang w:eastAsia="ru-RU"/>
              </w:rPr>
            </w:pP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Курка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С., Шлапак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П., Адаменко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А., Іщук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B7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hyperlink r:id="rId7" w:history="1">
              <w:r w:rsidRPr="00CB73CB">
                <w:rPr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Характеристика плодів і насіння рослин </w:t>
              </w:r>
              <w:proofErr w:type="spellStart"/>
              <w:r w:rsidRPr="00CB73CB">
                <w:rPr>
                  <w:rFonts w:ascii="Times New Roman" w:hAnsi="Times New Roman" w:cs="Times New Roman"/>
                  <w:bCs/>
                  <w:i/>
                  <w:sz w:val="28"/>
                  <w:szCs w:val="28"/>
                  <w:lang w:eastAsia="ru-RU"/>
                </w:rPr>
                <w:t>Styphnolobium</w:t>
              </w:r>
              <w:proofErr w:type="spellEnd"/>
              <w:r w:rsidRPr="00CB73CB">
                <w:rPr>
                  <w:rFonts w:ascii="Times New Roman" w:hAnsi="Times New Roman" w:cs="Times New Roman"/>
                  <w:bCs/>
                  <w:i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B73CB">
                <w:rPr>
                  <w:rFonts w:ascii="Times New Roman" w:hAnsi="Times New Roman" w:cs="Times New Roman"/>
                  <w:bCs/>
                  <w:i/>
                  <w:sz w:val="28"/>
                  <w:szCs w:val="28"/>
                  <w:lang w:eastAsia="ru-RU"/>
                </w:rPr>
                <w:t>japonicum</w:t>
              </w:r>
              <w:proofErr w:type="spellEnd"/>
              <w:r w:rsidRPr="00CB73CB">
                <w:rPr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(L.) </w:t>
              </w:r>
              <w:proofErr w:type="spellStart"/>
              <w:r w:rsidRPr="00CB73CB">
                <w:rPr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>Schott</w:t>
              </w:r>
              <w:proofErr w:type="spellEnd"/>
              <w:r w:rsidRPr="00CB73CB">
                <w:rPr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(</w:t>
              </w:r>
              <w:proofErr w:type="spellStart"/>
              <w:r w:rsidRPr="00CB73CB">
                <w:rPr>
                  <w:rFonts w:ascii="Times New Roman" w:hAnsi="Times New Roman" w:cs="Times New Roman"/>
                  <w:bCs/>
                  <w:i/>
                  <w:sz w:val="28"/>
                  <w:szCs w:val="28"/>
                  <w:lang w:eastAsia="ru-RU"/>
                </w:rPr>
                <w:t>Sophora</w:t>
              </w:r>
              <w:proofErr w:type="spellEnd"/>
              <w:r w:rsidRPr="00CB73CB">
                <w:rPr>
                  <w:rFonts w:ascii="Times New Roman" w:hAnsi="Times New Roman" w:cs="Times New Roman"/>
                  <w:bCs/>
                  <w:i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B73CB">
                <w:rPr>
                  <w:rFonts w:ascii="Times New Roman" w:hAnsi="Times New Roman" w:cs="Times New Roman"/>
                  <w:bCs/>
                  <w:i/>
                  <w:sz w:val="28"/>
                  <w:szCs w:val="28"/>
                  <w:lang w:eastAsia="ru-RU"/>
                </w:rPr>
                <w:t>japonica</w:t>
              </w:r>
              <w:proofErr w:type="spellEnd"/>
              <w:r w:rsidRPr="00CB73CB">
                <w:rPr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L.) та способи усунення їх </w:t>
              </w:r>
              <w:proofErr w:type="spellStart"/>
              <w:r w:rsidRPr="00CB73CB">
                <w:rPr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>твердонасінності</w:t>
              </w:r>
              <w:proofErr w:type="spellEnd"/>
              <w:r w:rsidRPr="00CB73CB">
                <w:rPr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 умовах Правобережного Лісостепу і Степу України</w:t>
              </w:r>
            </w:hyperlink>
            <w:r w:rsidRPr="00CB73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t>Науковий вісник НЛТУ України. 2020. Т. 30. № 4. С. 9</w:t>
            </w:r>
            <w:r w:rsidRPr="00CB73CB">
              <w:rPr>
                <w:rFonts w:ascii="Times New Roman" w:hAnsi="Times New Roman" w:cs="Times New Roman"/>
                <w:sz w:val="28"/>
                <w:szCs w:val="28"/>
              </w:rPr>
              <w:noBreakHyphen/>
              <w:t>13.</w:t>
            </w:r>
          </w:p>
        </w:tc>
      </w:tr>
      <w:tr w:rsidR="00605B39" w:rsidRPr="00087DF4" w:rsidTr="0067391B">
        <w:tc>
          <w:tcPr>
            <w:tcW w:w="598" w:type="dxa"/>
          </w:tcPr>
          <w:p w:rsidR="00605B39" w:rsidRPr="00087DF4" w:rsidRDefault="00605B39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166" w:type="dxa"/>
          </w:tcPr>
          <w:p w:rsidR="00605B39" w:rsidRPr="00087DF4" w:rsidRDefault="006E30D5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аявність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</w:t>
            </w:r>
          </w:p>
        </w:tc>
        <w:tc>
          <w:tcPr>
            <w:tcW w:w="10588" w:type="dxa"/>
          </w:tcPr>
          <w:p w:rsidR="00605B39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Патент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корисну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модель №131711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середньовесняного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щеплення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декоративних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Morus</w:t>
            </w:r>
            <w:proofErr w:type="spellEnd"/>
            <w:r w:rsidRPr="006739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alba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урахуванням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ступеня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визрівання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пагонів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», 25.01.2019р.</w:t>
            </w:r>
          </w:p>
        </w:tc>
      </w:tr>
      <w:tr w:rsidR="00605B39" w:rsidRPr="00087DF4" w:rsidTr="0067391B">
        <w:trPr>
          <w:trHeight w:val="650"/>
        </w:trPr>
        <w:tc>
          <w:tcPr>
            <w:tcW w:w="598" w:type="dxa"/>
          </w:tcPr>
          <w:p w:rsidR="00605B39" w:rsidRPr="00087DF4" w:rsidRDefault="00605B39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166" w:type="dxa"/>
          </w:tcPr>
          <w:p w:rsidR="00605B39" w:rsidRPr="00087DF4" w:rsidRDefault="00835892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аявність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виданого підручника чи навчального посібника (включаючи електронні) або монографії (загальним обсягом не менше </w:t>
            </w:r>
            <w:r w:rsidRPr="00087DF4">
              <w:rPr>
                <w:rFonts w:ascii="Times New Roman" w:hAnsi="Times New Roman"/>
                <w:sz w:val="28"/>
                <w:szCs w:val="28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</w:t>
            </w:r>
          </w:p>
        </w:tc>
        <w:tc>
          <w:tcPr>
            <w:tcW w:w="10588" w:type="dxa"/>
          </w:tcPr>
          <w:p w:rsidR="00835892" w:rsidRPr="00087DF4" w:rsidRDefault="00CF5A71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Шлапак В.П., Адаменко С.А., Козаченко І.В., Курка С.С. Екологія лісів,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  <w:lang w:eastAsia="uk-UA"/>
              </w:rPr>
              <w:t>навч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  <w:lang w:eastAsia="uk-UA"/>
              </w:rPr>
              <w:t>посіб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  <w:lang w:eastAsia="uk-UA"/>
              </w:rPr>
              <w:t>. - Умань: ВПЦ "Візаві", 2019. - 222 с.</w:t>
            </w:r>
          </w:p>
        </w:tc>
      </w:tr>
      <w:tr w:rsidR="0067391B" w:rsidRPr="00087DF4" w:rsidTr="0067391B">
        <w:tc>
          <w:tcPr>
            <w:tcW w:w="598" w:type="dxa"/>
            <w:vMerge w:val="restart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66" w:type="dxa"/>
            <w:vMerge w:val="restart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аявність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виданих навчально-методичних посібників/посібників для </w:t>
            </w:r>
            <w:r w:rsidRPr="00087DF4">
              <w:rPr>
                <w:rFonts w:ascii="Times New Roman" w:hAnsi="Times New Roman"/>
                <w:sz w:val="28"/>
                <w:szCs w:val="28"/>
              </w:rPr>
              <w:lastRenderedPageBreak/>
              <w:t>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</w:t>
            </w:r>
          </w:p>
        </w:tc>
        <w:tc>
          <w:tcPr>
            <w:tcW w:w="10588" w:type="dxa"/>
          </w:tcPr>
          <w:p w:rsidR="0067391B" w:rsidRPr="00087DF4" w:rsidRDefault="0067391B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 Шлапак В. П. Методичні рекомендації до підготовки і написання дипломної роботи (проекту) освітньо-кваліфікаційного рівня «Магістр» спеціальності 205 «Лісове господарство» / В. П. Шлапак, В. В. Поліщук, Г. П. Іщук, І. Є. Іващенко, І. В. </w:t>
            </w:r>
            <w:r w:rsidRPr="00087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Козаченко, С. А. Коваль, О. М. Баюра, О. С. Остапчук. – Умань, 2018. – 42 с.</w:t>
            </w:r>
          </w:p>
        </w:tc>
      </w:tr>
      <w:tr w:rsidR="0067391B" w:rsidRPr="00087DF4" w:rsidTr="0067391B">
        <w:tc>
          <w:tcPr>
            <w:tcW w:w="598" w:type="dxa"/>
            <w:vMerge/>
          </w:tcPr>
          <w:p w:rsidR="0067391B" w:rsidRPr="00CA1C1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6" w:type="dxa"/>
            <w:vMerge/>
          </w:tcPr>
          <w:p w:rsidR="0067391B" w:rsidRPr="00CA1C1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8" w:type="dxa"/>
          </w:tcPr>
          <w:p w:rsidR="0067391B" w:rsidRPr="00087DF4" w:rsidRDefault="0067391B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2. Гетеротрофи лісового господарства: методичні рекомендації до організації самостійної роботи, проведення практичних занять для здобувачів вищої освіти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освітньо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-наукового рівня доктор філософії за спеціальністю 205 «Лісове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господарство» / уклад. В.П. Шлапак, С.А. Адаменко – Умань: Уманський НУС, 2020 – 15 с.</w:t>
            </w:r>
          </w:p>
        </w:tc>
      </w:tr>
      <w:tr w:rsidR="0067391B" w:rsidRPr="00087DF4" w:rsidTr="0067391B">
        <w:tc>
          <w:tcPr>
            <w:tcW w:w="598" w:type="dxa"/>
            <w:vMerge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vMerge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88" w:type="dxa"/>
          </w:tcPr>
          <w:p w:rsidR="0067391B" w:rsidRPr="00087DF4" w:rsidRDefault="0067391B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3. Сучасні методи відтворення лісових насаджень: методичні рекомендації до організації самостійної роботи, проведення практичних занять для здобувачів вищої освіти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освітньо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-наукового рівня доктор філософії за спеціальністю 205 «Лісове господарство» / уклад. В.П. Шлапак, С.А. Адаменко – Умань: Уманський НУС, 2020 – 22 с.</w:t>
            </w:r>
          </w:p>
        </w:tc>
      </w:tr>
      <w:tr w:rsidR="0067391B" w:rsidRPr="00087DF4" w:rsidTr="0067391B">
        <w:tc>
          <w:tcPr>
            <w:tcW w:w="598" w:type="dxa"/>
            <w:vMerge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vMerge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88" w:type="dxa"/>
          </w:tcPr>
          <w:p w:rsidR="0067391B" w:rsidRPr="0067391B" w:rsidRDefault="0067391B" w:rsidP="00CB73C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7391B">
              <w:rPr>
                <w:rFonts w:ascii="Times New Roman" w:hAnsi="Times New Roman" w:cs="Times New Roman"/>
                <w:sz w:val="28"/>
                <w:szCs w:val="28"/>
              </w:rPr>
              <w:t xml:space="preserve">Шлапак В.П., Адаменко С.А. Методичні рекомендації до компонента освітньої програми «Семінари за спеціальністю» для здобувачів </w:t>
            </w:r>
            <w:proofErr w:type="spellStart"/>
            <w:r w:rsidRPr="0067391B">
              <w:rPr>
                <w:rFonts w:ascii="Times New Roman" w:hAnsi="Times New Roman" w:cs="Times New Roman"/>
                <w:sz w:val="28"/>
                <w:szCs w:val="28"/>
              </w:rPr>
              <w:t>освітньо</w:t>
            </w:r>
            <w:proofErr w:type="spellEnd"/>
            <w:r w:rsidRPr="0067391B">
              <w:rPr>
                <w:rFonts w:ascii="Times New Roman" w:hAnsi="Times New Roman" w:cs="Times New Roman"/>
                <w:sz w:val="28"/>
                <w:szCs w:val="28"/>
              </w:rPr>
              <w:t>-наукового ступеня «Доктор філософії», спеціальності 205 «Лісове господарство». Умань, УНУС, 2021. 15 с.</w:t>
            </w:r>
          </w:p>
        </w:tc>
      </w:tr>
      <w:tr w:rsidR="0067391B" w:rsidRPr="00087DF4" w:rsidTr="0067391B">
        <w:tc>
          <w:tcPr>
            <w:tcW w:w="598" w:type="dxa"/>
            <w:vMerge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vMerge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88" w:type="dxa"/>
          </w:tcPr>
          <w:p w:rsidR="0067391B" w:rsidRPr="0067391B" w:rsidRDefault="0067391B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7391B">
              <w:rPr>
                <w:rFonts w:ascii="Times New Roman" w:hAnsi="Times New Roman" w:cs="Times New Roman"/>
                <w:sz w:val="28"/>
                <w:szCs w:val="28"/>
              </w:rPr>
              <w:t>Шлапак В.П., Адаменко С.А. Методичні рекомендації і програма науково-асистентської практики (для здобувачів освітнього ступеня «Доктор філософії» зі спеціальності 205 «Лісове господарство»). Умань, УНУС, 2021. 16 с.</w:t>
            </w:r>
          </w:p>
        </w:tc>
      </w:tr>
      <w:tr w:rsidR="0067391B" w:rsidRPr="00087DF4" w:rsidTr="0067391B">
        <w:tc>
          <w:tcPr>
            <w:tcW w:w="598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66" w:type="dxa"/>
          </w:tcPr>
          <w:p w:rsidR="0067391B" w:rsidRPr="00087DF4" w:rsidRDefault="0067391B" w:rsidP="00CB73CB">
            <w:pPr>
              <w:pStyle w:val="a3"/>
              <w:widowControl w:val="0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</w:rPr>
              <w:t>Захист дисертації на здобуття наукового ступеня</w:t>
            </w:r>
          </w:p>
        </w:tc>
        <w:tc>
          <w:tcPr>
            <w:tcW w:w="10588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91B" w:rsidRPr="00087DF4" w:rsidTr="0067391B">
        <w:tc>
          <w:tcPr>
            <w:tcW w:w="598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66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аукове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керівництво (консультування) здобувача, який одержав документ про присудження наукового ступеня</w:t>
            </w:r>
          </w:p>
        </w:tc>
        <w:tc>
          <w:tcPr>
            <w:tcW w:w="10588" w:type="dxa"/>
          </w:tcPr>
          <w:p w:rsidR="0067391B" w:rsidRPr="00087DF4" w:rsidRDefault="0067391B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Масловата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 С. А. «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Біоекологічні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особливості видів і форм роду в’яз (Ulmus L.) та їх використання в озелененні у Правобережному Лісостепу України», 2017. </w:t>
            </w:r>
          </w:p>
          <w:p w:rsidR="0067391B" w:rsidRPr="00CA1C1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Мамчур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В.В. «Комплексне оцінювання інтродукції Айланта найвищого (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ailanthus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altissima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mill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>.) у Правобережному Лісостепу і Степу України», 2019.</w:t>
            </w:r>
          </w:p>
        </w:tc>
      </w:tr>
      <w:tr w:rsidR="0067391B" w:rsidRPr="00087DF4" w:rsidTr="0067391B">
        <w:tc>
          <w:tcPr>
            <w:tcW w:w="598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166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в атестації наукових кадрів як офіційного опонента або члена постійної спеціалізованої вченої ради, або члена не менше трьох разових </w:t>
            </w:r>
            <w:r w:rsidRPr="00087DF4">
              <w:rPr>
                <w:rFonts w:ascii="Times New Roman" w:hAnsi="Times New Roman"/>
                <w:sz w:val="28"/>
                <w:szCs w:val="28"/>
              </w:rPr>
              <w:lastRenderedPageBreak/>
              <w:t>спеціалізованих вчених рад</w:t>
            </w:r>
          </w:p>
        </w:tc>
        <w:tc>
          <w:tcPr>
            <w:tcW w:w="10588" w:type="dxa"/>
          </w:tcPr>
          <w:p w:rsidR="0067391B" w:rsidRPr="00087DF4" w:rsidRDefault="0067391B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спеціалізованої вченої ради К 64.828.01 в Українському ордена «Знак Пошани» науково-дослідному інституті лісового господарства та агролісомеліорації ім. Г. М. Висоцького (м. Харків), 2019 р.</w:t>
            </w:r>
          </w:p>
          <w:p w:rsidR="0067391B" w:rsidRPr="00087DF4" w:rsidRDefault="0067391B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Член спеціалізованої вченої ради Д 35.072.02 Національного лісотехнічного університету України (м. Львів).</w:t>
            </w:r>
          </w:p>
          <w:p w:rsidR="0067391B" w:rsidRPr="00087DF4" w:rsidRDefault="0067391B" w:rsidP="00CB7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спеціалізованої вченої ради </w:t>
            </w:r>
            <w:r w:rsidRPr="00087DF4">
              <w:rPr>
                <w:rFonts w:ascii="Times New Roman" w:hAnsi="Times New Roman" w:cs="Times New Roman"/>
                <w:color w:val="121212"/>
                <w:sz w:val="28"/>
                <w:szCs w:val="28"/>
              </w:rPr>
              <w:t>К 74.844.04 в Уманському національному університеті садівництва (м. Умань).</w:t>
            </w:r>
          </w:p>
        </w:tc>
      </w:tr>
      <w:tr w:rsidR="0067391B" w:rsidRPr="00087DF4" w:rsidTr="0067391B">
        <w:tc>
          <w:tcPr>
            <w:tcW w:w="598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4166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иконання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</w:t>
            </w:r>
          </w:p>
        </w:tc>
        <w:tc>
          <w:tcPr>
            <w:tcW w:w="10588" w:type="dxa"/>
          </w:tcPr>
          <w:p w:rsidR="0067391B" w:rsidRPr="00087DF4" w:rsidRDefault="0067391B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Керівник наукової роботи за договором з НПП “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Кармелюкове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Поділля”</w:t>
            </w:r>
          </w:p>
          <w:p w:rsidR="0067391B" w:rsidRPr="00087DF4" w:rsidRDefault="0067391B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№ 3/17 від 27.03.2017 року</w:t>
            </w:r>
          </w:p>
          <w:p w:rsidR="0067391B" w:rsidRPr="00087DF4" w:rsidRDefault="0067391B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№8/18 від 14.06.2018 року</w:t>
            </w:r>
          </w:p>
          <w:p w:rsidR="0067391B" w:rsidRPr="00087DF4" w:rsidRDefault="0067391B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№21 від 06.05.2019 року</w:t>
            </w:r>
          </w:p>
          <w:p w:rsidR="0067391B" w:rsidRPr="00087DF4" w:rsidRDefault="0067391B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№27 від 10.12.2020 року.</w:t>
            </w:r>
          </w:p>
          <w:p w:rsidR="0067391B" w:rsidRPr="00087DF4" w:rsidRDefault="0067391B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Член редакційної колегії Зб. наук. праць Уманського національного університету садівництва, включеного до переліку наукових фахових видань України ( 2017 р.).</w:t>
            </w:r>
          </w:p>
          <w:p w:rsidR="0067391B" w:rsidRPr="00087DF4" w:rsidRDefault="0067391B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Член редакційної колегії Зб. наук. праць Житомирського національного агробіологічного університету «Наукові горизонти.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Horizons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7391B" w:rsidRPr="00750DF1" w:rsidRDefault="0067391B" w:rsidP="00CB7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Член редакційної колегії Зб. наук. праць </w:t>
            </w:r>
            <w:r w:rsidRPr="00750DF1"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«Науковий вісник НЛТУ».</w:t>
            </w:r>
          </w:p>
        </w:tc>
      </w:tr>
      <w:tr w:rsidR="0067391B" w:rsidRPr="00087DF4" w:rsidTr="0067391B">
        <w:tc>
          <w:tcPr>
            <w:tcW w:w="598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166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обота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у складі експертної ради з питань проведення експертизи дисертацій МОН або у складі галузевої експертної ради якексперта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</w:t>
            </w:r>
            <w:r w:rsidRPr="00087D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методичних комісій (підкомісій) з вищої або фахової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передвищої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</w:t>
            </w:r>
          </w:p>
        </w:tc>
        <w:tc>
          <w:tcPr>
            <w:tcW w:w="10588" w:type="dxa"/>
          </w:tcPr>
          <w:p w:rsidR="0067391B" w:rsidRPr="00087DF4" w:rsidRDefault="00F714CE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4CE">
              <w:rPr>
                <w:rFonts w:ascii="Times New Roman" w:hAnsi="Times New Roman"/>
                <w:sz w:val="28"/>
                <w:szCs w:val="28"/>
              </w:rPr>
              <w:lastRenderedPageBreak/>
              <w:t>Член науково-методичної комісії з аграрних наук та ветеринарії МОН України за напрямком 205 «Лісове господарство» (до 2019 року).</w:t>
            </w:r>
          </w:p>
        </w:tc>
      </w:tr>
      <w:tr w:rsidR="0067391B" w:rsidRPr="00087DF4" w:rsidTr="0067391B">
        <w:tc>
          <w:tcPr>
            <w:tcW w:w="598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4166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10588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7391B" w:rsidRPr="00087DF4" w:rsidTr="0067391B">
        <w:tc>
          <w:tcPr>
            <w:tcW w:w="598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166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аукове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</w:t>
            </w:r>
          </w:p>
        </w:tc>
        <w:tc>
          <w:tcPr>
            <w:tcW w:w="10588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</w:rPr>
              <w:t>НПП "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Кармелюкове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Поділля", 2016-2020 рр.</w:t>
            </w:r>
          </w:p>
        </w:tc>
      </w:tr>
      <w:tr w:rsidR="0067391B" w:rsidRPr="00087DF4" w:rsidTr="0067391B">
        <w:tc>
          <w:tcPr>
            <w:tcW w:w="598" w:type="dxa"/>
            <w:vMerge w:val="restart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166" w:type="dxa"/>
            <w:vMerge w:val="restart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аявність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апробаційних та/або науково-популярних, та/або консультаційних (дорадчих), та/або науково-експертних публікацій з наукової або </w:t>
            </w:r>
            <w:r w:rsidRPr="00087DF4">
              <w:rPr>
                <w:rFonts w:ascii="Times New Roman" w:hAnsi="Times New Roman"/>
                <w:sz w:val="28"/>
                <w:szCs w:val="28"/>
              </w:rPr>
              <w:lastRenderedPageBreak/>
              <w:t>професійної тематики загальною кількістю не менше п’яти публікацій</w:t>
            </w:r>
          </w:p>
        </w:tc>
        <w:tc>
          <w:tcPr>
            <w:tcW w:w="10588" w:type="dxa"/>
          </w:tcPr>
          <w:p w:rsidR="0067391B" w:rsidRPr="00087DF4" w:rsidRDefault="0067391B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 Шлапак В. П. У чому причина будівництва парку «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Cофіївка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» в Україні Всеросійською Імператрицею Катериною ІІ і в чому її геніальність? / Актуальні проблеми садово-паркового мистецтва : матер. 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Міжн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. наук.-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. інтернет-</w:t>
            </w:r>
            <w:proofErr w:type="spellStart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087DF4">
              <w:rPr>
                <w:rFonts w:ascii="Times New Roman" w:hAnsi="Times New Roman" w:cs="Times New Roman"/>
                <w:sz w:val="28"/>
                <w:szCs w:val="28"/>
              </w:rPr>
              <w:t>. (м. Умань, 18 квіт. 2018 р.). – Умань, 2018. – С. 76–84.</w:t>
            </w:r>
          </w:p>
        </w:tc>
      </w:tr>
      <w:tr w:rsidR="0067391B" w:rsidRPr="00087DF4" w:rsidTr="0067391B">
        <w:tc>
          <w:tcPr>
            <w:tcW w:w="598" w:type="dxa"/>
            <w:vMerge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vMerge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88" w:type="dxa"/>
          </w:tcPr>
          <w:p w:rsidR="0067391B" w:rsidRPr="00087DF4" w:rsidRDefault="0067391B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4">
              <w:rPr>
                <w:rFonts w:ascii="Times New Roman" w:hAnsi="Times New Roman" w:cs="Times New Roman"/>
                <w:sz w:val="28"/>
                <w:szCs w:val="28"/>
              </w:rPr>
              <w:t xml:space="preserve">2. Шлапак В. П. Життя людини на землі в контексті руху матерії та законів фізики. </w:t>
            </w:r>
            <w:r w:rsidRPr="00087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Науковий вісник НЛТУ України, 2018. Т. 28. № 10. С. 139–153.</w:t>
            </w:r>
          </w:p>
        </w:tc>
      </w:tr>
      <w:tr w:rsidR="0067391B" w:rsidRPr="00087DF4" w:rsidTr="0067391B">
        <w:tc>
          <w:tcPr>
            <w:tcW w:w="598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4166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роведення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навчальних занять із спеціальних дисциплін іноземною мовою (крім дисциплін мовної підготовки) в обсязі не менше </w:t>
            </w:r>
            <w:r w:rsidRPr="00087DF4">
              <w:rPr>
                <w:rFonts w:ascii="Times New Roman" w:hAnsi="Times New Roman"/>
                <w:sz w:val="28"/>
                <w:szCs w:val="28"/>
              </w:rPr>
              <w:br/>
              <w:t>50 аудиторних годин на навчальний рік;</w:t>
            </w:r>
          </w:p>
        </w:tc>
        <w:tc>
          <w:tcPr>
            <w:tcW w:w="10588" w:type="dxa"/>
          </w:tcPr>
          <w:p w:rsidR="0067391B" w:rsidRPr="00087DF4" w:rsidRDefault="0067391B" w:rsidP="00C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91B" w:rsidRPr="00087DF4" w:rsidTr="0067391B">
        <w:tc>
          <w:tcPr>
            <w:tcW w:w="598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166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ерівництво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</w:t>
            </w:r>
            <w:r w:rsidRPr="00087D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Паралімпійських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</w:t>
            </w:r>
            <w:r w:rsidRPr="00087DF4">
              <w:rPr>
                <w:rFonts w:ascii="Times New Roman" w:hAnsi="Times New Roman"/>
                <w:sz w:val="28"/>
                <w:szCs w:val="28"/>
              </w:rPr>
              <w:lastRenderedPageBreak/>
              <w:t>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10588" w:type="dxa"/>
          </w:tcPr>
          <w:p w:rsidR="0067391B" w:rsidRPr="00087DF4" w:rsidRDefault="0067391B" w:rsidP="00CB7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Робота у складі організаційного комітету Всеукраїнського конкурсу студентських наукових робіт (2017-2018 рр.)</w:t>
            </w:r>
          </w:p>
        </w:tc>
      </w:tr>
      <w:tr w:rsidR="0067391B" w:rsidRPr="00087DF4" w:rsidTr="0067391B">
        <w:tc>
          <w:tcPr>
            <w:tcW w:w="598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4166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ерівництво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</w:t>
            </w:r>
            <w:r w:rsidRPr="00087DF4">
              <w:rPr>
                <w:rFonts w:ascii="Times New Roman" w:hAnsi="Times New Roman"/>
                <w:sz w:val="28"/>
                <w:szCs w:val="28"/>
              </w:rPr>
              <w:lastRenderedPageBreak/>
              <w:t>академія наук України” (крім третього (освітньо-наукового/освітньо-творчого) рівня)</w:t>
            </w:r>
          </w:p>
        </w:tc>
        <w:tc>
          <w:tcPr>
            <w:tcW w:w="10588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67391B" w:rsidRPr="00087DF4" w:rsidTr="0067391B">
        <w:tc>
          <w:tcPr>
            <w:tcW w:w="598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087DF4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lastRenderedPageBreak/>
              <w:t>16-18</w:t>
            </w:r>
          </w:p>
        </w:tc>
        <w:tc>
          <w:tcPr>
            <w:tcW w:w="4166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87DF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Це для військових ЗВО</w:t>
            </w:r>
          </w:p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0588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087DF4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-</w:t>
            </w:r>
          </w:p>
        </w:tc>
      </w:tr>
      <w:tr w:rsidR="0067391B" w:rsidRPr="00087DF4" w:rsidTr="0067391B">
        <w:tc>
          <w:tcPr>
            <w:tcW w:w="598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166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іяльність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за спеціальністю у формі участі у професійних та/або громадських об’єднаннях</w:t>
            </w:r>
          </w:p>
        </w:tc>
        <w:tc>
          <w:tcPr>
            <w:tcW w:w="10588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</w:rPr>
              <w:t xml:space="preserve">Член громадської організації "Асоціація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агролісівників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України", з 2019 р.</w:t>
            </w:r>
          </w:p>
        </w:tc>
      </w:tr>
      <w:tr w:rsidR="0067391B" w:rsidRPr="00087DF4" w:rsidTr="0067391B">
        <w:tc>
          <w:tcPr>
            <w:tcW w:w="598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166" w:type="dxa"/>
          </w:tcPr>
          <w:p w:rsidR="0067391B" w:rsidRPr="00087DF4" w:rsidRDefault="0067391B" w:rsidP="00CB73CB">
            <w:pPr>
              <w:pStyle w:val="a3"/>
              <w:widowControl w:val="0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освід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практичної роботи за спеціальністю не менше п’яти років (крім педагогічної, науково-педагогічної, наукової діяльності)</w:t>
            </w:r>
          </w:p>
        </w:tc>
        <w:tc>
          <w:tcPr>
            <w:tcW w:w="10588" w:type="dxa"/>
          </w:tcPr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</w:rPr>
              <w:t xml:space="preserve">1975–1976 рр. — помічник лісничого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Потаського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лісництва Уманського ДЛГ</w:t>
            </w:r>
          </w:p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</w:rPr>
              <w:t xml:space="preserve">1976–1978 рр. — помічник лісничого Черкаського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спецлісництва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Черкаського ДЛГ</w:t>
            </w:r>
          </w:p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</w:rPr>
              <w:t xml:space="preserve">1978–1982 рр. — лісничий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Капітанівського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лісництва </w:t>
            </w:r>
            <w:proofErr w:type="spellStart"/>
            <w:r w:rsidRPr="00087DF4">
              <w:rPr>
                <w:rFonts w:ascii="Times New Roman" w:hAnsi="Times New Roman"/>
                <w:sz w:val="28"/>
                <w:szCs w:val="28"/>
              </w:rPr>
              <w:t>Камянського</w:t>
            </w:r>
            <w:proofErr w:type="spellEnd"/>
            <w:r w:rsidRPr="00087DF4">
              <w:rPr>
                <w:rFonts w:ascii="Times New Roman" w:hAnsi="Times New Roman"/>
                <w:sz w:val="28"/>
                <w:szCs w:val="28"/>
              </w:rPr>
              <w:t xml:space="preserve"> ДЛГ</w:t>
            </w:r>
          </w:p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</w:rPr>
              <w:t>1982–1984 рр. — головний інженер Звенигородського ДЛГ</w:t>
            </w:r>
          </w:p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</w:rPr>
              <w:t>1984–1988 рр. — лісничий Тясминського лісництва Черкаського ДЛГ</w:t>
            </w:r>
          </w:p>
          <w:p w:rsidR="0067391B" w:rsidRPr="00087DF4" w:rsidRDefault="0067391B" w:rsidP="00CB73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DF4">
              <w:rPr>
                <w:rFonts w:ascii="Times New Roman" w:hAnsi="Times New Roman"/>
                <w:sz w:val="28"/>
                <w:szCs w:val="28"/>
              </w:rPr>
              <w:t>1988–1999 рр. — директор Смілянського ДЛГ</w:t>
            </w:r>
          </w:p>
          <w:p w:rsidR="0067391B" w:rsidRDefault="0067391B" w:rsidP="00CB73CB">
            <w:pPr>
              <w:pStyle w:val="a9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r w:rsidRPr="00CA1C14">
              <w:rPr>
                <w:sz w:val="28"/>
                <w:szCs w:val="28"/>
                <w:lang w:val="uk-UA"/>
              </w:rPr>
              <w:t>1999–2007 рр. — заступник директора з наукової роботи Національного дендрологічного парку "Софіївка" — НДІ НАН України, за сумісництвом  з 2000 р. професор кафедри екології, декоративного садівництва та лісівництва Уманського НУС</w:t>
            </w:r>
          </w:p>
          <w:p w:rsidR="0067391B" w:rsidRPr="00253F72" w:rsidRDefault="0067391B" w:rsidP="00CB73CB">
            <w:pPr>
              <w:pStyle w:val="a9"/>
              <w:spacing w:before="0" w:beforeAutospacing="0" w:after="0" w:afterAutospacing="0" w:line="360" w:lineRule="atLeast"/>
              <w:rPr>
                <w:rFonts w:ascii="Helvetica" w:hAnsi="Helvetica"/>
                <w:sz w:val="28"/>
                <w:szCs w:val="28"/>
              </w:rPr>
            </w:pPr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2007–2008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рр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. — за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сумісництвом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завідувач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кафедри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екології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, декоративного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садівництва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лісівництва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Уманського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НУС</w:t>
            </w:r>
          </w:p>
          <w:p w:rsidR="0067391B" w:rsidRPr="00253F72" w:rsidRDefault="0067391B" w:rsidP="00CB73CB">
            <w:pPr>
              <w:pStyle w:val="a9"/>
              <w:spacing w:before="0" w:beforeAutospacing="0" w:after="0" w:afterAutospacing="0" w:line="360" w:lineRule="atLeast"/>
              <w:rPr>
                <w:rFonts w:ascii="Helvetica" w:hAnsi="Helvetica"/>
                <w:sz w:val="28"/>
                <w:szCs w:val="28"/>
              </w:rPr>
            </w:pPr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2008–2012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рр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>. — 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головний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науковий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співробітник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відділу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дендрології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інтродукції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паркобудівництва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екології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рослин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Національного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дендрологічного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парку "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Софіївка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>" — НДІ НАН 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України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, за </w:t>
            </w:r>
            <w:proofErr w:type="spellStart"/>
            <w:proofErr w:type="gramStart"/>
            <w:r w:rsidRPr="00253F72">
              <w:rPr>
                <w:sz w:val="28"/>
                <w:szCs w:val="28"/>
                <w:bdr w:val="none" w:sz="0" w:space="0" w:color="auto" w:frame="1"/>
              </w:rPr>
              <w:t>сумісництвом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 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професор</w:t>
            </w:r>
            <w:proofErr w:type="spellEnd"/>
            <w:proofErr w:type="gram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кафедри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екології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, декоративного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садівництва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лісівництва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Уманського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НУС</w:t>
            </w:r>
          </w:p>
          <w:p w:rsidR="0067391B" w:rsidRPr="00253F72" w:rsidRDefault="0067391B" w:rsidP="00CB73CB">
            <w:pPr>
              <w:pStyle w:val="a9"/>
              <w:spacing w:before="0" w:beforeAutospacing="0" w:after="0" w:afterAutospacing="0" w:line="360" w:lineRule="atLeast"/>
              <w:rPr>
                <w:rFonts w:ascii="Helvetica" w:hAnsi="Helvetica"/>
                <w:color w:val="121212"/>
                <w:sz w:val="28"/>
                <w:szCs w:val="28"/>
                <w:lang w:val="uk-UA"/>
              </w:rPr>
            </w:pPr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З 2012 р.  —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завідувач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кафедри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лісового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господарства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253F72">
              <w:rPr>
                <w:sz w:val="28"/>
                <w:szCs w:val="28"/>
                <w:bdr w:val="none" w:sz="0" w:space="0" w:color="auto" w:frame="1"/>
              </w:rPr>
              <w:t>Уманського</w:t>
            </w:r>
            <w:proofErr w:type="spellEnd"/>
            <w:r w:rsidRPr="00253F72">
              <w:rPr>
                <w:sz w:val="28"/>
                <w:szCs w:val="28"/>
                <w:bdr w:val="none" w:sz="0" w:space="0" w:color="auto" w:frame="1"/>
              </w:rPr>
              <w:t xml:space="preserve"> НУС</w:t>
            </w:r>
          </w:p>
        </w:tc>
      </w:tr>
    </w:tbl>
    <w:p w:rsidR="00605B39" w:rsidRPr="008A587B" w:rsidRDefault="008A587B" w:rsidP="00CB73CB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8A587B">
        <w:rPr>
          <w:rFonts w:ascii="Times New Roman" w:hAnsi="Times New Roman"/>
          <w:b/>
          <w:sz w:val="28"/>
          <w:szCs w:val="28"/>
        </w:rPr>
        <w:t xml:space="preserve">Висновок: досягнення у професійній </w:t>
      </w:r>
      <w:r w:rsidR="00201CE6">
        <w:rPr>
          <w:rFonts w:ascii="Times New Roman" w:hAnsi="Times New Roman"/>
          <w:b/>
          <w:sz w:val="28"/>
          <w:szCs w:val="28"/>
        </w:rPr>
        <w:t>діяльності _________________________________</w:t>
      </w:r>
      <w:r w:rsidRPr="008A587B">
        <w:rPr>
          <w:rFonts w:ascii="Times New Roman" w:hAnsi="Times New Roman"/>
          <w:b/>
          <w:sz w:val="28"/>
          <w:szCs w:val="28"/>
        </w:rPr>
        <w:t xml:space="preserve"> підтверджуються виконанням </w:t>
      </w:r>
      <w:r w:rsidR="00201CE6">
        <w:rPr>
          <w:rFonts w:ascii="Times New Roman" w:hAnsi="Times New Roman"/>
          <w:b/>
          <w:sz w:val="28"/>
          <w:szCs w:val="28"/>
        </w:rPr>
        <w:t>___</w:t>
      </w:r>
      <w:r w:rsidRPr="008A587B">
        <w:rPr>
          <w:rFonts w:ascii="Times New Roman" w:hAnsi="Times New Roman"/>
          <w:b/>
          <w:sz w:val="28"/>
          <w:szCs w:val="28"/>
        </w:rPr>
        <w:t>досягнень у професійній діяльності за останні п’ять років, визначених у пункті 38 Ліцензійних умов</w:t>
      </w:r>
    </w:p>
    <w:p w:rsidR="00605B39" w:rsidRPr="007171F0" w:rsidRDefault="00605B39" w:rsidP="00CB73CB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7171F0" w:rsidRPr="008A587B" w:rsidRDefault="007171F0" w:rsidP="00CB73CB">
      <w:pPr>
        <w:pStyle w:val="a3"/>
        <w:widowControl w:val="0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 w:rsidRPr="008A587B">
        <w:rPr>
          <w:rFonts w:ascii="Times New Roman" w:hAnsi="Times New Roman"/>
          <w:sz w:val="24"/>
          <w:szCs w:val="24"/>
        </w:rPr>
        <w:t>*Під час визначення досягнень у професійній діяльності науково-педагогічного (наукового) працівника можуть зараховуватися досягнення за попередніми місцями роботи, п’ятирічний строк може продовжуватися на час перерви в роботі з об’єктивних причин (соціальна відпустка, академічна відпустка, призов/мобілізація на військову службу чи військова служба за контрактом, тривала непрацездатність тощо).</w:t>
      </w:r>
    </w:p>
    <w:p w:rsidR="007171F0" w:rsidRPr="008A587B" w:rsidRDefault="008A587B" w:rsidP="00CB73CB">
      <w:pPr>
        <w:pStyle w:val="a3"/>
        <w:widowControl w:val="0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 w:rsidRPr="008A587B">
        <w:rPr>
          <w:rFonts w:ascii="Times New Roman" w:hAnsi="Times New Roman"/>
          <w:sz w:val="24"/>
          <w:szCs w:val="24"/>
        </w:rPr>
        <w:t>**</w:t>
      </w:r>
      <w:r w:rsidR="007171F0" w:rsidRPr="008A587B">
        <w:rPr>
          <w:rFonts w:ascii="Times New Roman" w:hAnsi="Times New Roman"/>
          <w:sz w:val="24"/>
          <w:szCs w:val="24"/>
        </w:rPr>
        <w:t>Вимога наявності досягнень у професійній діяльності не застосовується до науково-педагогічних (наукових) працівників із стажем науково-педагогічної роботи менше трьох років, працівників, що мають статус учасника бойових дій, а також до фахівців-практиків, які працюють на посадах науково-педагогічних (наукових) працівників на умовах сумісництва в обсязі 0,25 або менше, або 150 годин навчального навантаження на навчальний рік.</w:t>
      </w:r>
    </w:p>
    <w:p w:rsidR="007171F0" w:rsidRPr="008A587B" w:rsidRDefault="008A587B" w:rsidP="00CB73CB">
      <w:pPr>
        <w:pStyle w:val="a3"/>
        <w:widowControl w:val="0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 w:rsidRPr="008A587B">
        <w:rPr>
          <w:rFonts w:ascii="Times New Roman" w:hAnsi="Times New Roman"/>
          <w:sz w:val="24"/>
          <w:szCs w:val="24"/>
        </w:rPr>
        <w:t>***</w:t>
      </w:r>
      <w:r w:rsidR="007171F0" w:rsidRPr="008A587B">
        <w:rPr>
          <w:rFonts w:ascii="Times New Roman" w:hAnsi="Times New Roman"/>
          <w:sz w:val="24"/>
          <w:szCs w:val="24"/>
        </w:rPr>
        <w:t xml:space="preserve">Для закладів вищої освіти, в яких здійснюється підготовка фахівців за мистецькими спеціальностями галузі знань “02 Культура і мистецтво”, спеціальностями “014 Середня освіта (Музичне мистецтво)”, “014 Середня освіта (Образотворче мистецтво)”, замість наукових публікацій у наукових виданнях, включених до переліку наукових фахових видань України, науково-педагогічним (педагогічним) працівникам мистецьких спеціальностей можуть зараховуватися такі оприлюднені здобутки: літературні твори, переклади літературних творів, твори живопису, декоративного мистецтва, архітектури, архітектурні проекти, скульптурні, графічні, фотографічні твори, твори дизайну, музичні твори, аудіо- та </w:t>
      </w:r>
      <w:proofErr w:type="spellStart"/>
      <w:r w:rsidR="007171F0" w:rsidRPr="008A587B">
        <w:rPr>
          <w:rFonts w:ascii="Times New Roman" w:hAnsi="Times New Roman"/>
          <w:sz w:val="24"/>
          <w:szCs w:val="24"/>
        </w:rPr>
        <w:t>відеовори</w:t>
      </w:r>
      <w:proofErr w:type="spellEnd"/>
      <w:r w:rsidR="007171F0" w:rsidRPr="008A587B">
        <w:rPr>
          <w:rFonts w:ascii="Times New Roman" w:hAnsi="Times New Roman"/>
          <w:sz w:val="24"/>
          <w:szCs w:val="24"/>
        </w:rPr>
        <w:t xml:space="preserve">, передачі (програми) організації мовлення, </w:t>
      </w:r>
      <w:proofErr w:type="spellStart"/>
      <w:r w:rsidR="007171F0" w:rsidRPr="008A587B">
        <w:rPr>
          <w:rFonts w:ascii="Times New Roman" w:hAnsi="Times New Roman"/>
          <w:sz w:val="24"/>
          <w:szCs w:val="24"/>
        </w:rPr>
        <w:t>медіатвори</w:t>
      </w:r>
      <w:proofErr w:type="spellEnd"/>
      <w:r w:rsidR="007171F0" w:rsidRPr="008A587B">
        <w:rPr>
          <w:rFonts w:ascii="Times New Roman" w:hAnsi="Times New Roman"/>
          <w:sz w:val="24"/>
          <w:szCs w:val="24"/>
        </w:rPr>
        <w:t xml:space="preserve">, сценічні постановки, концертні програми (сольні та ансамблеві) </w:t>
      </w:r>
      <w:proofErr w:type="spellStart"/>
      <w:r w:rsidR="007171F0" w:rsidRPr="008A587B">
        <w:rPr>
          <w:rFonts w:ascii="Times New Roman" w:hAnsi="Times New Roman"/>
          <w:sz w:val="24"/>
          <w:szCs w:val="24"/>
        </w:rPr>
        <w:t>кінотвори</w:t>
      </w:r>
      <w:proofErr w:type="spellEnd"/>
      <w:r w:rsidR="007171F0" w:rsidRPr="008A587B">
        <w:rPr>
          <w:rFonts w:ascii="Times New Roman" w:hAnsi="Times New Roman"/>
          <w:sz w:val="24"/>
          <w:szCs w:val="24"/>
        </w:rPr>
        <w:t>, анімаційні твори, аранжування творів, рекламні твори.</w:t>
      </w:r>
    </w:p>
    <w:p w:rsidR="004A35D2" w:rsidRPr="00605B39" w:rsidRDefault="004A35D2" w:rsidP="00CB73CB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A35D2" w:rsidRPr="00605B39" w:rsidRDefault="004A35D2" w:rsidP="00CB73C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35D2" w:rsidRPr="00605B39" w:rsidSect="00605B3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224AD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</w:abstractNum>
  <w:abstractNum w:abstractNumId="1" w15:restartNumberingAfterBreak="0">
    <w:nsid w:val="1DF44765"/>
    <w:multiLevelType w:val="hybridMultilevel"/>
    <w:tmpl w:val="8852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70DE2"/>
    <w:multiLevelType w:val="hybridMultilevel"/>
    <w:tmpl w:val="8852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15BC9"/>
    <w:multiLevelType w:val="hybridMultilevel"/>
    <w:tmpl w:val="07AE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34CBA"/>
    <w:multiLevelType w:val="hybridMultilevel"/>
    <w:tmpl w:val="8E409F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1513C5B"/>
    <w:multiLevelType w:val="hybridMultilevel"/>
    <w:tmpl w:val="B9EE92E6"/>
    <w:lvl w:ilvl="0" w:tplc="EEC6A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0F528A"/>
    <w:multiLevelType w:val="hybridMultilevel"/>
    <w:tmpl w:val="58366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56841"/>
    <w:multiLevelType w:val="hybridMultilevel"/>
    <w:tmpl w:val="CB787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95B"/>
    <w:rsid w:val="00087DF4"/>
    <w:rsid w:val="00097FB8"/>
    <w:rsid w:val="000A4621"/>
    <w:rsid w:val="000B0627"/>
    <w:rsid w:val="000D77F7"/>
    <w:rsid w:val="00113A53"/>
    <w:rsid w:val="00145BBF"/>
    <w:rsid w:val="001866BB"/>
    <w:rsid w:val="001A31E5"/>
    <w:rsid w:val="001B5030"/>
    <w:rsid w:val="001B648D"/>
    <w:rsid w:val="00201CE6"/>
    <w:rsid w:val="002076C0"/>
    <w:rsid w:val="00253F72"/>
    <w:rsid w:val="002A10EF"/>
    <w:rsid w:val="003C48FD"/>
    <w:rsid w:val="003F2332"/>
    <w:rsid w:val="0040116D"/>
    <w:rsid w:val="004131B8"/>
    <w:rsid w:val="00415037"/>
    <w:rsid w:val="00433E39"/>
    <w:rsid w:val="004A35D2"/>
    <w:rsid w:val="004D4A7C"/>
    <w:rsid w:val="004E1DEA"/>
    <w:rsid w:val="004F4E02"/>
    <w:rsid w:val="005A1D9B"/>
    <w:rsid w:val="005C71C1"/>
    <w:rsid w:val="00601F35"/>
    <w:rsid w:val="00605B39"/>
    <w:rsid w:val="0061731A"/>
    <w:rsid w:val="00623CB1"/>
    <w:rsid w:val="0067391B"/>
    <w:rsid w:val="006E30D5"/>
    <w:rsid w:val="00711CBB"/>
    <w:rsid w:val="007171F0"/>
    <w:rsid w:val="00750DF1"/>
    <w:rsid w:val="007A6674"/>
    <w:rsid w:val="008121B3"/>
    <w:rsid w:val="00835892"/>
    <w:rsid w:val="00876B28"/>
    <w:rsid w:val="008A587B"/>
    <w:rsid w:val="00921D3F"/>
    <w:rsid w:val="0093349F"/>
    <w:rsid w:val="0095329F"/>
    <w:rsid w:val="0097431B"/>
    <w:rsid w:val="00992E9B"/>
    <w:rsid w:val="0099496F"/>
    <w:rsid w:val="009A0C03"/>
    <w:rsid w:val="009F6B7C"/>
    <w:rsid w:val="00A1413D"/>
    <w:rsid w:val="00A43FF7"/>
    <w:rsid w:val="00A970D6"/>
    <w:rsid w:val="00AC6365"/>
    <w:rsid w:val="00BA504E"/>
    <w:rsid w:val="00BC715E"/>
    <w:rsid w:val="00BD64AE"/>
    <w:rsid w:val="00C62BEB"/>
    <w:rsid w:val="00CA1C14"/>
    <w:rsid w:val="00CA1DE2"/>
    <w:rsid w:val="00CB73CB"/>
    <w:rsid w:val="00CF5A71"/>
    <w:rsid w:val="00CF7551"/>
    <w:rsid w:val="00CF7763"/>
    <w:rsid w:val="00D137F0"/>
    <w:rsid w:val="00D82F40"/>
    <w:rsid w:val="00DB2E87"/>
    <w:rsid w:val="00DC144A"/>
    <w:rsid w:val="00E520C9"/>
    <w:rsid w:val="00E8395B"/>
    <w:rsid w:val="00EE2E6B"/>
    <w:rsid w:val="00F24DBE"/>
    <w:rsid w:val="00F271B2"/>
    <w:rsid w:val="00F714CE"/>
    <w:rsid w:val="00FA2F37"/>
    <w:rsid w:val="00FA508D"/>
    <w:rsid w:val="00FD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F3EF"/>
  <w15:docId w15:val="{0CA3B2F9-BB45-48D7-8311-02C1AB11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4A35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4">
    <w:name w:val="Table Grid"/>
    <w:basedOn w:val="a1"/>
    <w:rsid w:val="0060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20C9"/>
    <w:rPr>
      <w:color w:val="0000FF"/>
      <w:u w:val="single"/>
    </w:rPr>
  </w:style>
  <w:style w:type="paragraph" w:styleId="2">
    <w:name w:val="List 2"/>
    <w:basedOn w:val="a"/>
    <w:rsid w:val="008358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4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BB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4F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D1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3C48FD"/>
    <w:rPr>
      <w:i/>
      <w:iCs/>
    </w:rPr>
  </w:style>
  <w:style w:type="character" w:customStyle="1" w:styleId="WW8Num4z0">
    <w:name w:val="WW8Num4z0"/>
    <w:rsid w:val="00CB73CB"/>
    <w:rPr>
      <w:b w:val="0"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v.nltu.edu.ua/index.php/journal/article/view/2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v.nltu.edu.ua/index.php/journal/article/view/2192" TargetMode="External"/><Relationship Id="rId5" Type="http://schemas.openxmlformats.org/officeDocument/2006/relationships/hyperlink" Target="https://doi.org/10.2478/ffp-2020-0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18</Pages>
  <Words>4473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Пользователь</cp:lastModifiedBy>
  <cp:revision>22</cp:revision>
  <cp:lastPrinted>2021-04-22T06:50:00Z</cp:lastPrinted>
  <dcterms:created xsi:type="dcterms:W3CDTF">2021-04-22T06:25:00Z</dcterms:created>
  <dcterms:modified xsi:type="dcterms:W3CDTF">2021-06-17T06:11:00Z</dcterms:modified>
</cp:coreProperties>
</file>