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B" w:rsidRPr="00734095" w:rsidRDefault="00FC388B" w:rsidP="0002210F">
      <w:pPr>
        <w:pStyle w:val="a3"/>
        <w:widowControl w:val="0"/>
        <w:tabs>
          <w:tab w:val="left" w:pos="851"/>
        </w:tabs>
        <w:spacing w:before="240"/>
        <w:ind w:left="0" w:firstLine="567"/>
        <w:jc w:val="center"/>
        <w:rPr>
          <w:b/>
          <w:bCs/>
          <w:iCs/>
        </w:rPr>
      </w:pPr>
      <w:r w:rsidRPr="00734095">
        <w:rPr>
          <w:b/>
          <w:bCs/>
          <w:iCs/>
        </w:rPr>
        <w:t>Список наукових праць</w:t>
      </w:r>
    </w:p>
    <w:p w:rsidR="00506D7F" w:rsidRPr="00734095" w:rsidRDefault="00A84D9F" w:rsidP="0002210F">
      <w:pPr>
        <w:pStyle w:val="a3"/>
        <w:widowControl w:val="0"/>
        <w:tabs>
          <w:tab w:val="left" w:pos="851"/>
        </w:tabs>
        <w:spacing w:before="240"/>
        <w:ind w:left="0" w:firstLine="567"/>
        <w:jc w:val="center"/>
        <w:rPr>
          <w:bCs/>
          <w:iCs/>
          <w:lang w:val="ru-RU"/>
        </w:rPr>
      </w:pPr>
      <w:r w:rsidRPr="00734095">
        <w:rPr>
          <w:bCs/>
          <w:iCs/>
        </w:rPr>
        <w:t>доцента</w:t>
      </w:r>
      <w:r w:rsidR="00506D7F" w:rsidRPr="00734095">
        <w:rPr>
          <w:bCs/>
          <w:iCs/>
        </w:rPr>
        <w:t xml:space="preserve"> кафедри  лісового господарства</w:t>
      </w:r>
    </w:p>
    <w:p w:rsidR="00A84D9F" w:rsidRPr="00734095" w:rsidRDefault="00A84D9F" w:rsidP="0002210F">
      <w:pPr>
        <w:pStyle w:val="a3"/>
        <w:widowControl w:val="0"/>
        <w:tabs>
          <w:tab w:val="left" w:pos="851"/>
        </w:tabs>
        <w:spacing w:before="240"/>
        <w:ind w:left="0" w:firstLine="567"/>
        <w:jc w:val="center"/>
        <w:rPr>
          <w:bCs/>
          <w:iCs/>
        </w:rPr>
      </w:pPr>
      <w:r w:rsidRPr="00734095">
        <w:rPr>
          <w:bCs/>
          <w:iCs/>
        </w:rPr>
        <w:t>факультету лісового і садово-паркового господарства</w:t>
      </w:r>
    </w:p>
    <w:p w:rsidR="00FC388B" w:rsidRPr="00734095" w:rsidRDefault="00C70BD5" w:rsidP="0002210F">
      <w:pPr>
        <w:pStyle w:val="a3"/>
        <w:widowControl w:val="0"/>
        <w:tabs>
          <w:tab w:val="left" w:pos="851"/>
        </w:tabs>
        <w:ind w:left="0" w:firstLine="567"/>
        <w:contextualSpacing w:val="0"/>
        <w:jc w:val="center"/>
        <w:rPr>
          <w:bCs/>
          <w:iCs/>
        </w:rPr>
      </w:pPr>
      <w:r w:rsidRPr="00734095">
        <w:rPr>
          <w:bCs/>
          <w:iCs/>
        </w:rPr>
        <w:t>Іващенко Ірини Євгеніївни</w:t>
      </w:r>
    </w:p>
    <w:p w:rsidR="00A84D9F" w:rsidRPr="00734095" w:rsidRDefault="00A84D9F" w:rsidP="0002210F">
      <w:pPr>
        <w:pStyle w:val="a3"/>
        <w:widowControl w:val="0"/>
        <w:tabs>
          <w:tab w:val="left" w:pos="851"/>
        </w:tabs>
        <w:ind w:left="0" w:firstLine="567"/>
        <w:contextualSpacing w:val="0"/>
        <w:jc w:val="center"/>
        <w:rPr>
          <w:bCs/>
          <w:iCs/>
        </w:rPr>
      </w:pPr>
      <w:r w:rsidRPr="00734095">
        <w:rPr>
          <w:bCs/>
          <w:iCs/>
        </w:rPr>
        <w:t xml:space="preserve">з 01 січня 2018 р. по </w:t>
      </w:r>
      <w:r w:rsidR="00C46EE6">
        <w:rPr>
          <w:bCs/>
          <w:iCs/>
        </w:rPr>
        <w:t>01</w:t>
      </w:r>
      <w:r w:rsidRPr="00734095">
        <w:rPr>
          <w:bCs/>
          <w:iCs/>
        </w:rPr>
        <w:t xml:space="preserve"> </w:t>
      </w:r>
      <w:r w:rsidR="00C46EE6">
        <w:rPr>
          <w:bCs/>
          <w:iCs/>
        </w:rPr>
        <w:t>грудня</w:t>
      </w:r>
      <w:r w:rsidRPr="00734095">
        <w:rPr>
          <w:bCs/>
          <w:iCs/>
        </w:rPr>
        <w:t xml:space="preserve"> 2019 р.</w:t>
      </w:r>
    </w:p>
    <w:p w:rsidR="00734095" w:rsidRPr="00734095" w:rsidRDefault="00734095" w:rsidP="0002210F">
      <w:pPr>
        <w:pStyle w:val="a3"/>
        <w:widowControl w:val="0"/>
        <w:tabs>
          <w:tab w:val="left" w:pos="851"/>
        </w:tabs>
        <w:ind w:left="0" w:firstLine="567"/>
        <w:contextualSpacing w:val="0"/>
        <w:jc w:val="center"/>
        <w:rPr>
          <w:bCs/>
          <w:iCs/>
        </w:rPr>
      </w:pPr>
    </w:p>
    <w:p w:rsidR="00A84D9F" w:rsidRPr="00734095" w:rsidRDefault="00734095" w:rsidP="0002210F">
      <w:pPr>
        <w:pStyle w:val="a3"/>
        <w:widowControl w:val="0"/>
        <w:tabs>
          <w:tab w:val="left" w:pos="851"/>
        </w:tabs>
        <w:ind w:left="0" w:firstLine="709"/>
        <w:contextualSpacing w:val="0"/>
        <w:jc w:val="both"/>
        <w:rPr>
          <w:b/>
          <w:bCs/>
        </w:rPr>
      </w:pPr>
      <w:r w:rsidRPr="00734095">
        <w:rPr>
          <w:b/>
          <w:bCs/>
        </w:rPr>
        <w:t xml:space="preserve">Публікації у періодичному виданні, яке включено до </w:t>
      </w:r>
      <w:proofErr w:type="spellStart"/>
      <w:r w:rsidRPr="00734095">
        <w:rPr>
          <w:b/>
          <w:bCs/>
        </w:rPr>
        <w:t>наукометричних</w:t>
      </w:r>
      <w:proofErr w:type="spellEnd"/>
      <w:r w:rsidRPr="00734095">
        <w:rPr>
          <w:b/>
          <w:bCs/>
        </w:rPr>
        <w:t xml:space="preserve"> баз, зокрема </w:t>
      </w:r>
      <w:proofErr w:type="spellStart"/>
      <w:r w:rsidRPr="00734095">
        <w:rPr>
          <w:b/>
          <w:bCs/>
        </w:rPr>
        <w:t>Scopus</w:t>
      </w:r>
      <w:proofErr w:type="spellEnd"/>
      <w:r w:rsidRPr="00734095">
        <w:rPr>
          <w:b/>
          <w:bCs/>
        </w:rPr>
        <w:t xml:space="preserve"> або </w:t>
      </w:r>
      <w:proofErr w:type="spellStart"/>
      <w:r w:rsidRPr="00734095">
        <w:rPr>
          <w:b/>
          <w:bCs/>
        </w:rPr>
        <w:t>Web</w:t>
      </w:r>
      <w:proofErr w:type="spellEnd"/>
      <w:r w:rsidRPr="00734095">
        <w:rPr>
          <w:b/>
          <w:bCs/>
        </w:rPr>
        <w:t xml:space="preserve"> </w:t>
      </w:r>
      <w:proofErr w:type="spellStart"/>
      <w:r w:rsidRPr="00734095">
        <w:rPr>
          <w:b/>
          <w:bCs/>
        </w:rPr>
        <w:t>of</w:t>
      </w:r>
      <w:proofErr w:type="spellEnd"/>
      <w:r w:rsidRPr="00734095">
        <w:rPr>
          <w:b/>
          <w:bCs/>
        </w:rPr>
        <w:t xml:space="preserve"> </w:t>
      </w:r>
      <w:proofErr w:type="spellStart"/>
      <w:r w:rsidRPr="00734095">
        <w:rPr>
          <w:b/>
          <w:bCs/>
        </w:rPr>
        <w:t>Science</w:t>
      </w:r>
      <w:proofErr w:type="spellEnd"/>
      <w:r w:rsidRPr="00734095">
        <w:rPr>
          <w:b/>
          <w:bCs/>
        </w:rPr>
        <w:t xml:space="preserve"> </w:t>
      </w:r>
      <w:proofErr w:type="spellStart"/>
      <w:r w:rsidRPr="00734095">
        <w:rPr>
          <w:b/>
          <w:bCs/>
        </w:rPr>
        <w:t>Core</w:t>
      </w:r>
      <w:proofErr w:type="spellEnd"/>
      <w:r w:rsidRPr="00734095">
        <w:rPr>
          <w:b/>
          <w:bCs/>
        </w:rPr>
        <w:t xml:space="preserve"> </w:t>
      </w:r>
      <w:proofErr w:type="spellStart"/>
      <w:r w:rsidRPr="00734095">
        <w:rPr>
          <w:b/>
          <w:bCs/>
        </w:rPr>
        <w:t>Collection</w:t>
      </w:r>
      <w:proofErr w:type="spellEnd"/>
      <w:r w:rsidRPr="00734095">
        <w:rPr>
          <w:b/>
          <w:bCs/>
        </w:rPr>
        <w:t>, рекомендованих МОН:</w:t>
      </w:r>
    </w:p>
    <w:p w:rsidR="00734095" w:rsidRPr="00734095" w:rsidRDefault="00734095" w:rsidP="0002210F">
      <w:pPr>
        <w:pStyle w:val="a3"/>
        <w:widowControl w:val="0"/>
        <w:tabs>
          <w:tab w:val="left" w:pos="851"/>
        </w:tabs>
        <w:ind w:left="0" w:firstLine="709"/>
        <w:contextualSpacing w:val="0"/>
        <w:jc w:val="both"/>
        <w:rPr>
          <w:b/>
          <w:bCs/>
        </w:rPr>
      </w:pPr>
      <w:r>
        <w:rPr>
          <w:rStyle w:val="docdata"/>
          <w:color w:val="000000"/>
        </w:rPr>
        <w:t>1. </w:t>
      </w:r>
      <w:proofErr w:type="spellStart"/>
      <w:r w:rsidRPr="00734095">
        <w:rPr>
          <w:rStyle w:val="docdata"/>
          <w:color w:val="000000"/>
          <w:lang w:val="en-US"/>
        </w:rPr>
        <w:t>Ivashchenko</w:t>
      </w:r>
      <w:proofErr w:type="spellEnd"/>
      <w:r w:rsidRPr="00734095">
        <w:rPr>
          <w:rStyle w:val="docdata"/>
          <w:color w:val="000000"/>
        </w:rPr>
        <w:t> </w:t>
      </w:r>
      <w:r w:rsidRPr="00734095">
        <w:rPr>
          <w:color w:val="000000"/>
          <w:lang w:val="en-US"/>
        </w:rPr>
        <w:t>I. Peculiarities of seasonal development and influence of ecological factors on the growth of</w:t>
      </w:r>
      <w:proofErr w:type="gramStart"/>
      <w:r w:rsidRPr="00734095">
        <w:rPr>
          <w:color w:val="000000"/>
          <w:lang w:val="en-US"/>
        </w:rPr>
        <w:t> </w:t>
      </w:r>
      <w:r w:rsidRPr="00734095">
        <w:rPr>
          <w:color w:val="000000"/>
        </w:rPr>
        <w:t xml:space="preserve"> </w:t>
      </w:r>
      <w:proofErr w:type="spellStart"/>
      <w:r w:rsidRPr="00734095">
        <w:rPr>
          <w:color w:val="000000"/>
          <w:lang w:val="en-US"/>
        </w:rPr>
        <w:t>Thuja</w:t>
      </w:r>
      <w:proofErr w:type="spellEnd"/>
      <w:proofErr w:type="gramEnd"/>
      <w:r w:rsidRPr="00734095">
        <w:rPr>
          <w:color w:val="000000"/>
          <w:lang w:val="en-US"/>
        </w:rPr>
        <w:t> giant (</w:t>
      </w:r>
      <w:proofErr w:type="spellStart"/>
      <w:r w:rsidRPr="00734095">
        <w:rPr>
          <w:color w:val="000000"/>
          <w:lang w:val="en-US"/>
        </w:rPr>
        <w:t>Thuja</w:t>
      </w:r>
      <w:proofErr w:type="spellEnd"/>
      <w:r w:rsidRPr="00734095">
        <w:rPr>
          <w:color w:val="000000"/>
          <w:lang w:val="en-US"/>
        </w:rPr>
        <w:t> </w:t>
      </w:r>
      <w:proofErr w:type="spellStart"/>
      <w:r w:rsidRPr="00734095">
        <w:rPr>
          <w:color w:val="000000"/>
          <w:lang w:val="en-US"/>
        </w:rPr>
        <w:t>plicata</w:t>
      </w:r>
      <w:proofErr w:type="spellEnd"/>
      <w:r w:rsidRPr="00734095">
        <w:rPr>
          <w:color w:val="000000"/>
          <w:lang w:val="en-US"/>
        </w:rPr>
        <w:t> </w:t>
      </w:r>
      <w:proofErr w:type="spellStart"/>
      <w:r w:rsidRPr="00734095">
        <w:rPr>
          <w:color w:val="000000"/>
          <w:lang w:val="en-US"/>
        </w:rPr>
        <w:t>Donn</w:t>
      </w:r>
      <w:proofErr w:type="spellEnd"/>
      <w:r w:rsidRPr="00734095">
        <w:rPr>
          <w:color w:val="000000"/>
          <w:lang w:val="en-US"/>
        </w:rPr>
        <w:t> Ex D. Don) in the co</w:t>
      </w:r>
      <w:r>
        <w:rPr>
          <w:color w:val="000000"/>
          <w:lang w:val="en-US"/>
        </w:rPr>
        <w:t>nditions of introduction in the</w:t>
      </w:r>
      <w:r w:rsidR="0002210F">
        <w:rPr>
          <w:color w:val="000000"/>
        </w:rPr>
        <w:t xml:space="preserve"> </w:t>
      </w:r>
      <w:r w:rsidRPr="00734095">
        <w:rPr>
          <w:color w:val="000000"/>
          <w:lang w:val="en-US"/>
        </w:rPr>
        <w:t>Right-Bank Forest-Steppe of </w:t>
      </w:r>
      <w:r w:rsidR="0002210F">
        <w:rPr>
          <w:color w:val="000000"/>
        </w:rPr>
        <w:t xml:space="preserve"> </w:t>
      </w:r>
      <w:r w:rsidRPr="00734095">
        <w:rPr>
          <w:color w:val="000000"/>
          <w:lang w:val="en-US"/>
        </w:rPr>
        <w:t>Ukraine. </w:t>
      </w:r>
      <w:proofErr w:type="spellStart"/>
      <w:r w:rsidRPr="00734095">
        <w:rPr>
          <w:color w:val="000000"/>
          <w:lang w:val="en-US"/>
        </w:rPr>
        <w:t>Adamenko</w:t>
      </w:r>
      <w:proofErr w:type="spellEnd"/>
      <w:r w:rsidRPr="00734095">
        <w:rPr>
          <w:color w:val="000000"/>
          <w:lang w:val="en-US"/>
        </w:rPr>
        <w:t xml:space="preserve"> S., </w:t>
      </w:r>
      <w:proofErr w:type="spellStart"/>
      <w:r w:rsidRPr="00734095">
        <w:rPr>
          <w:color w:val="000000"/>
          <w:lang w:val="en-US"/>
        </w:rPr>
        <w:t>Shlapak</w:t>
      </w:r>
      <w:proofErr w:type="spellEnd"/>
      <w:r w:rsidRPr="00734095">
        <w:rPr>
          <w:color w:val="000000"/>
          <w:lang w:val="en-US"/>
        </w:rPr>
        <w:t xml:space="preserve"> V. Journal of forest science, 65, </w:t>
      </w:r>
      <w:proofErr w:type="gramStart"/>
      <w:r w:rsidRPr="00734095">
        <w:rPr>
          <w:color w:val="000000"/>
          <w:lang w:val="en-US"/>
        </w:rPr>
        <w:t>2019</w:t>
      </w:r>
      <w:proofErr w:type="gramEnd"/>
      <w:r w:rsidRPr="00734095">
        <w:rPr>
          <w:color w:val="000000"/>
          <w:lang w:val="en-US"/>
        </w:rPr>
        <w:t xml:space="preserve"> (9):</w:t>
      </w:r>
      <w:r w:rsidRPr="00734095">
        <w:rPr>
          <w:color w:val="000000"/>
        </w:rPr>
        <w:t xml:space="preserve"> 3</w:t>
      </w:r>
      <w:r>
        <w:rPr>
          <w:color w:val="000000"/>
        </w:rPr>
        <w:t>46</w:t>
      </w:r>
      <w:r w:rsidRPr="00734095">
        <w:rPr>
          <w:color w:val="000000"/>
        </w:rPr>
        <w:t>-35</w:t>
      </w:r>
      <w:r>
        <w:rPr>
          <w:color w:val="000000"/>
        </w:rPr>
        <w:t>0</w:t>
      </w:r>
      <w:r w:rsidRPr="00734095">
        <w:rPr>
          <w:color w:val="000000"/>
        </w:rPr>
        <w:t>.</w:t>
      </w:r>
    </w:p>
    <w:p w:rsidR="00734095" w:rsidRPr="00734095" w:rsidRDefault="00734095" w:rsidP="0002210F">
      <w:pPr>
        <w:pStyle w:val="a3"/>
        <w:widowControl w:val="0"/>
        <w:tabs>
          <w:tab w:val="left" w:pos="851"/>
        </w:tabs>
        <w:ind w:left="0" w:firstLine="567"/>
        <w:contextualSpacing w:val="0"/>
        <w:jc w:val="both"/>
        <w:rPr>
          <w:bCs/>
        </w:rPr>
      </w:pPr>
    </w:p>
    <w:p w:rsidR="00734095" w:rsidRPr="00734095" w:rsidRDefault="00734095" w:rsidP="0002210F">
      <w:pPr>
        <w:pStyle w:val="a3"/>
        <w:widowControl w:val="0"/>
        <w:tabs>
          <w:tab w:val="left" w:pos="851"/>
        </w:tabs>
        <w:ind w:left="0" w:firstLine="567"/>
        <w:contextualSpacing w:val="0"/>
        <w:jc w:val="both"/>
        <w:rPr>
          <w:b/>
          <w:bCs/>
        </w:rPr>
      </w:pPr>
      <w:r w:rsidRPr="00734095">
        <w:rPr>
          <w:b/>
          <w:bCs/>
        </w:rPr>
        <w:t>Публікацій у наукових виданнях, включених до переліку наукових фахових видань України</w:t>
      </w:r>
      <w:r>
        <w:rPr>
          <w:b/>
          <w:bCs/>
        </w:rPr>
        <w:t>:</w:t>
      </w:r>
    </w:p>
    <w:p w:rsidR="00734095" w:rsidRPr="00734095" w:rsidRDefault="00734095" w:rsidP="0002210F">
      <w:pPr>
        <w:pStyle w:val="a3"/>
        <w:widowControl w:val="0"/>
        <w:tabs>
          <w:tab w:val="left" w:pos="851"/>
        </w:tabs>
        <w:ind w:left="0" w:firstLine="567"/>
        <w:contextualSpacing w:val="0"/>
        <w:jc w:val="both"/>
        <w:rPr>
          <w:bCs/>
          <w:iCs/>
        </w:rPr>
      </w:pPr>
      <w:r>
        <w:t>1. </w:t>
      </w:r>
      <w:r w:rsidRPr="00734095">
        <w:t xml:space="preserve">Іващенко І.Є. </w:t>
      </w:r>
      <w:proofErr w:type="spellStart"/>
      <w:r w:rsidRPr="00734095">
        <w:t>Культивари</w:t>
      </w:r>
      <w:proofErr w:type="spellEnd"/>
      <w:r w:rsidRPr="00734095">
        <w:t xml:space="preserve"> виду</w:t>
      </w:r>
      <w:r w:rsidRPr="00734095">
        <w:rPr>
          <w:bCs/>
          <w:i/>
          <w:iCs/>
        </w:rPr>
        <w:t xml:space="preserve"> </w:t>
      </w:r>
      <w:proofErr w:type="spellStart"/>
      <w:r w:rsidRPr="00734095">
        <w:rPr>
          <w:bCs/>
          <w:i/>
          <w:iCs/>
        </w:rPr>
        <w:t>Thuja</w:t>
      </w:r>
      <w:proofErr w:type="spellEnd"/>
      <w:r w:rsidRPr="00734095">
        <w:rPr>
          <w:bCs/>
          <w:i/>
          <w:iCs/>
        </w:rPr>
        <w:t xml:space="preserve"> </w:t>
      </w:r>
      <w:proofErr w:type="spellStart"/>
      <w:r w:rsidRPr="00734095">
        <w:rPr>
          <w:bCs/>
          <w:i/>
          <w:iCs/>
        </w:rPr>
        <w:t>plicata</w:t>
      </w:r>
      <w:proofErr w:type="spellEnd"/>
      <w:r w:rsidRPr="00734095">
        <w:rPr>
          <w:bCs/>
        </w:rPr>
        <w:t xml:space="preserve"> </w:t>
      </w:r>
      <w:proofErr w:type="spellStart"/>
      <w:r w:rsidRPr="00734095">
        <w:rPr>
          <w:bCs/>
        </w:rPr>
        <w:t>Donn</w:t>
      </w:r>
      <w:proofErr w:type="spellEnd"/>
      <w:r w:rsidRPr="00734095">
        <w:rPr>
          <w:bCs/>
        </w:rPr>
        <w:t xml:space="preserve"> </w:t>
      </w:r>
      <w:proofErr w:type="spellStart"/>
      <w:r w:rsidRPr="00734095">
        <w:rPr>
          <w:bCs/>
        </w:rPr>
        <w:t>ex</w:t>
      </w:r>
      <w:proofErr w:type="spellEnd"/>
      <w:r w:rsidRPr="00734095">
        <w:rPr>
          <w:bCs/>
        </w:rPr>
        <w:t xml:space="preserve"> D. </w:t>
      </w:r>
      <w:proofErr w:type="spellStart"/>
      <w:r w:rsidRPr="00734095">
        <w:rPr>
          <w:bCs/>
        </w:rPr>
        <w:t>Don</w:t>
      </w:r>
      <w:proofErr w:type="spellEnd"/>
      <w:r w:rsidRPr="00734095">
        <w:t xml:space="preserve"> в Правобережному Лісостепу України та можливості їх використання в садово-парковому будівництві. Науковий вісник НЛТУ України : збірник наукових праць. Львів, 2019, том 29, № 7. 94-99 с</w:t>
      </w:r>
      <w:r>
        <w:t>.</w:t>
      </w:r>
    </w:p>
    <w:p w:rsidR="00734095" w:rsidRDefault="00734095" w:rsidP="0002210F">
      <w:pPr>
        <w:spacing w:after="0" w:line="240" w:lineRule="auto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9F" w:rsidRPr="00734095" w:rsidRDefault="00A84D9F" w:rsidP="00022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095">
        <w:rPr>
          <w:rFonts w:ascii="Times New Roman" w:hAnsi="Times New Roman" w:cs="Times New Roman"/>
          <w:b/>
          <w:sz w:val="28"/>
          <w:szCs w:val="28"/>
        </w:rPr>
        <w:t>Т</w:t>
      </w:r>
      <w:r w:rsidRPr="00734095">
        <w:rPr>
          <w:rFonts w:ascii="Times New Roman" w:eastAsia="Calibri" w:hAnsi="Times New Roman" w:cs="Times New Roman"/>
          <w:b/>
          <w:sz w:val="28"/>
          <w:szCs w:val="28"/>
        </w:rPr>
        <w:t>ез</w:t>
      </w:r>
      <w:r w:rsidRPr="00734095">
        <w:rPr>
          <w:rFonts w:ascii="Times New Roman" w:hAnsi="Times New Roman" w:cs="Times New Roman"/>
          <w:b/>
          <w:sz w:val="28"/>
          <w:szCs w:val="28"/>
        </w:rPr>
        <w:t>и</w:t>
      </w:r>
      <w:r w:rsidRPr="00734095">
        <w:rPr>
          <w:rFonts w:ascii="Times New Roman" w:eastAsia="Calibri" w:hAnsi="Times New Roman" w:cs="Times New Roman"/>
          <w:b/>
          <w:sz w:val="28"/>
          <w:szCs w:val="28"/>
        </w:rPr>
        <w:t xml:space="preserve"> доповідей на міжнародних конференціях за кордоном:</w:t>
      </w:r>
    </w:p>
    <w:p w:rsidR="00A84D9F" w:rsidRPr="00734095" w:rsidRDefault="00A84D9F" w:rsidP="00022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095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Ivashchenko</w:t>
      </w:r>
      <w:proofErr w:type="spellEnd"/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I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Adamenko</w:t>
      </w:r>
      <w:proofErr w:type="spellEnd"/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S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Environmental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features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and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resistance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to the anthropogenic load of coniferous </w:t>
      </w:r>
      <w:proofErr w:type="spellStart"/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introducents</w:t>
      </w:r>
      <w:proofErr w:type="spellEnd"/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 in the central part of Ukraine. Technology transfer: fundamental principles and innovative technical solutions: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 xml:space="preserve">Proceedings of the </w:t>
      </w:r>
      <w:proofErr w:type="gramStart"/>
      <w:r w:rsidRPr="0073409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2nd</w:t>
      </w:r>
      <w:proofErr w:type="gramEnd"/>
      <w:r w:rsidRPr="0073409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 xml:space="preserve"> annual conference, </w:t>
      </w:r>
      <w:proofErr w:type="spellStart"/>
      <w:r w:rsidRPr="0073409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Tallin</w:t>
      </w:r>
      <w:proofErr w:type="spellEnd"/>
      <w:r w:rsidRPr="0073409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,</w:t>
      </w:r>
      <w:r w:rsidRPr="0073409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2018. 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P</w:t>
      </w:r>
      <w:r w:rsidRPr="00C46EE6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>.</w:t>
      </w:r>
      <w:r w:rsidRPr="00734095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 </w:t>
      </w:r>
      <w:r w:rsidRPr="00C46EE6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>34-36.</w:t>
      </w:r>
    </w:p>
    <w:p w:rsidR="00A84D9F" w:rsidRPr="00734095" w:rsidRDefault="00A84D9F" w:rsidP="0002210F">
      <w:pPr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D9F" w:rsidRPr="00734095" w:rsidRDefault="00A84D9F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095">
        <w:rPr>
          <w:rFonts w:ascii="Times New Roman" w:hAnsi="Times New Roman" w:cs="Times New Roman"/>
          <w:b/>
          <w:sz w:val="28"/>
          <w:szCs w:val="28"/>
        </w:rPr>
        <w:t>Т</w:t>
      </w:r>
      <w:r w:rsidRPr="00734095">
        <w:rPr>
          <w:rFonts w:ascii="Times New Roman" w:eastAsia="Calibri" w:hAnsi="Times New Roman" w:cs="Times New Roman"/>
          <w:b/>
          <w:sz w:val="28"/>
          <w:szCs w:val="28"/>
        </w:rPr>
        <w:t>ез</w:t>
      </w:r>
      <w:r w:rsidRPr="00734095">
        <w:rPr>
          <w:rFonts w:ascii="Times New Roman" w:hAnsi="Times New Roman" w:cs="Times New Roman"/>
          <w:b/>
          <w:sz w:val="28"/>
          <w:szCs w:val="28"/>
        </w:rPr>
        <w:t>и</w:t>
      </w:r>
      <w:r w:rsidRPr="00734095">
        <w:rPr>
          <w:rFonts w:ascii="Times New Roman" w:eastAsia="Calibri" w:hAnsi="Times New Roman" w:cs="Times New Roman"/>
          <w:b/>
          <w:sz w:val="28"/>
          <w:szCs w:val="28"/>
        </w:rPr>
        <w:t xml:space="preserve"> доповідей на міжнародних конференціях в Україні:</w:t>
      </w:r>
    </w:p>
    <w:p w:rsidR="00734095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>. Іващенко І. Є. Філогенетичні дослідження роду туя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7340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І.Є. Іващенко </w:t>
      </w:r>
      <w:r w:rsidRPr="00734095">
        <w:rPr>
          <w:rFonts w:ascii="Times New Roman" w:eastAsia="Calibri" w:hAnsi="Times New Roman" w:cs="Times New Roman"/>
          <w:sz w:val="28"/>
          <w:szCs w:val="28"/>
        </w:rPr>
        <w:t>// «Актуальні проблеми садово-паркового мистецтва» :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Міжнар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. наук.-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.,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18 квітня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2018 р. 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Умань –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С. 38</w:t>
      </w:r>
      <w:r w:rsidRPr="00734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4095">
        <w:rPr>
          <w:rFonts w:ascii="Times New Roman" w:eastAsia="Calibri" w:hAnsi="Times New Roman" w:cs="Times New Roman"/>
          <w:sz w:val="28"/>
          <w:szCs w:val="28"/>
        </w:rPr>
        <w:t>42.</w:t>
      </w:r>
    </w:p>
    <w:p w:rsidR="00734095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34095">
        <w:rPr>
          <w:rFonts w:ascii="Times New Roman" w:eastAsia="Calibri" w:hAnsi="Times New Roman" w:cs="Times New Roman"/>
          <w:sz w:val="28"/>
          <w:szCs w:val="28"/>
        </w:rPr>
        <w:t>. 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Іващенко І. Є. Генеративне розмноження </w:t>
      </w:r>
      <w:proofErr w:type="spellStart"/>
      <w:r w:rsidRPr="007340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Thuja</w:t>
      </w:r>
      <w:proofErr w:type="spellEnd"/>
      <w:r w:rsidRPr="007340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7340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plicata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34095">
        <w:rPr>
          <w:rFonts w:ascii="Times New Roman" w:eastAsia="Calibri" w:hAnsi="Times New Roman" w:cs="Times New Roman"/>
          <w:bCs/>
          <w:sz w:val="28"/>
          <w:szCs w:val="28"/>
        </w:rPr>
        <w:t>Donn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34095">
        <w:rPr>
          <w:rFonts w:ascii="Times New Roman" w:eastAsia="Calibri" w:hAnsi="Times New Roman" w:cs="Times New Roman"/>
          <w:bCs/>
          <w:sz w:val="28"/>
          <w:szCs w:val="28"/>
        </w:rPr>
        <w:t>ex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 D/</w:t>
      </w:r>
      <w:proofErr w:type="spellStart"/>
      <w:r w:rsidRPr="00734095">
        <w:rPr>
          <w:rFonts w:ascii="Times New Roman" w:eastAsia="Calibri" w:hAnsi="Times New Roman" w:cs="Times New Roman"/>
          <w:bCs/>
          <w:sz w:val="28"/>
          <w:szCs w:val="28"/>
        </w:rPr>
        <w:t>Don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734095">
        <w:rPr>
          <w:rFonts w:ascii="Times New Roman" w:eastAsia="Calibri" w:hAnsi="Times New Roman" w:cs="Times New Roman"/>
          <w:sz w:val="28"/>
          <w:szCs w:val="28"/>
        </w:rPr>
        <w:t>/</w:t>
      </w:r>
      <w:r w:rsidRPr="007340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І. Є. Іващенко </w:t>
      </w:r>
      <w:r w:rsidRPr="00734095">
        <w:rPr>
          <w:rFonts w:ascii="Times New Roman" w:eastAsia="Calibri" w:hAnsi="Times New Roman" w:cs="Times New Roman"/>
          <w:sz w:val="28"/>
          <w:szCs w:val="28"/>
        </w:rPr>
        <w:t>// Актуальні проблеми лісового і садово-паркового господарства :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матер.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міжнар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. наук.-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23–24 трав.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– Умань :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Сочінський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М.М., 2018. – С. 250–252.</w:t>
      </w:r>
    </w:p>
    <w:p w:rsidR="00734095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34095">
        <w:rPr>
          <w:rFonts w:ascii="Times New Roman" w:eastAsia="Calibri" w:hAnsi="Times New Roman" w:cs="Times New Roman"/>
          <w:sz w:val="28"/>
          <w:szCs w:val="28"/>
        </w:rPr>
        <w:t>. 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Іващенко І. Є. Відтворення лісів у Черкаському ОУЛІМГ </w:t>
      </w:r>
      <w:r w:rsidRPr="00734095">
        <w:rPr>
          <w:rFonts w:ascii="Times New Roman" w:eastAsia="Calibri" w:hAnsi="Times New Roman" w:cs="Times New Roman"/>
          <w:sz w:val="28"/>
          <w:szCs w:val="28"/>
        </w:rPr>
        <w:t>/</w:t>
      </w:r>
      <w:r w:rsidRPr="007340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І. Є. Іващенко, М.А. </w:t>
      </w:r>
      <w:proofErr w:type="spellStart"/>
      <w:r w:rsidRPr="00734095">
        <w:rPr>
          <w:rFonts w:ascii="Times New Roman" w:eastAsia="Calibri" w:hAnsi="Times New Roman" w:cs="Times New Roman"/>
          <w:bCs/>
          <w:sz w:val="28"/>
          <w:szCs w:val="28"/>
        </w:rPr>
        <w:t>Кісіль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>// Актуальні проблеми лісового і садово-паркового господарства :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матер.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міжнар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. наук.-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23–24 трав.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– Умань :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Сочінський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М.М., 2018. – С. 120–122.</w:t>
      </w:r>
    </w:p>
    <w:p w:rsidR="00734095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34095">
        <w:rPr>
          <w:rFonts w:ascii="Times New Roman" w:eastAsia="Calibri" w:hAnsi="Times New Roman" w:cs="Times New Roman"/>
          <w:sz w:val="28"/>
          <w:szCs w:val="28"/>
        </w:rPr>
        <w:t>. 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Іващенко І. Є. Створення лісових культур </w:t>
      </w:r>
      <w:proofErr w:type="spellStart"/>
      <w:r w:rsidRPr="00734095">
        <w:rPr>
          <w:rFonts w:ascii="Times New Roman" w:eastAsia="Calibri" w:hAnsi="Times New Roman" w:cs="Times New Roman"/>
          <w:bCs/>
          <w:sz w:val="28"/>
          <w:szCs w:val="28"/>
        </w:rPr>
        <w:t>дуба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 звичайного в ДП "Тульчинське ЛМГ" </w:t>
      </w:r>
      <w:r w:rsidRPr="00734095">
        <w:rPr>
          <w:rFonts w:ascii="Times New Roman" w:eastAsia="Calibri" w:hAnsi="Times New Roman" w:cs="Times New Roman"/>
          <w:sz w:val="28"/>
          <w:szCs w:val="28"/>
        </w:rPr>
        <w:t>/</w:t>
      </w:r>
      <w:r w:rsidRPr="007340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І. Є. Іващенко, С.Ю. Трохименко </w:t>
      </w:r>
      <w:r w:rsidRPr="00734095">
        <w:rPr>
          <w:rFonts w:ascii="Times New Roman" w:eastAsia="Calibri" w:hAnsi="Times New Roman" w:cs="Times New Roman"/>
          <w:sz w:val="28"/>
          <w:szCs w:val="28"/>
        </w:rPr>
        <w:t>// Актуальні проблеми лісового і садово-паркового господарства :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матер.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міжнар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. наук.-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23–24 трав.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– Умань :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Сочінський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, 2018. – С. 122–124.</w:t>
      </w:r>
    </w:p>
    <w:p w:rsidR="00734095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734095">
        <w:rPr>
          <w:rFonts w:ascii="Times New Roman" w:eastAsia="Calibri" w:hAnsi="Times New Roman" w:cs="Times New Roman"/>
          <w:sz w:val="28"/>
          <w:szCs w:val="28"/>
        </w:rPr>
        <w:t>. 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Іващенко І. Є. Сучасний стан лісокультурної справи в Україні </w:t>
      </w:r>
      <w:r w:rsidRPr="00734095">
        <w:rPr>
          <w:rFonts w:ascii="Times New Roman" w:eastAsia="Calibri" w:hAnsi="Times New Roman" w:cs="Times New Roman"/>
          <w:sz w:val="28"/>
          <w:szCs w:val="28"/>
        </w:rPr>
        <w:t>/</w:t>
      </w:r>
      <w:r w:rsidRPr="007340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І. Є. Іващенко, А.О. </w:t>
      </w:r>
      <w:proofErr w:type="spellStart"/>
      <w:r w:rsidRPr="00734095">
        <w:rPr>
          <w:rFonts w:ascii="Times New Roman" w:eastAsia="Calibri" w:hAnsi="Times New Roman" w:cs="Times New Roman"/>
          <w:bCs/>
          <w:sz w:val="28"/>
          <w:szCs w:val="28"/>
        </w:rPr>
        <w:t>Черній</w:t>
      </w:r>
      <w:proofErr w:type="spellEnd"/>
      <w:r w:rsidRPr="00734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>// Актуальні проблеми лісового і садово-паркового господарства :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матер.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міжнар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>. наук.-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734095">
        <w:rPr>
          <w:rFonts w:ascii="Times New Roman" w:eastAsia="TimesNewRoman" w:hAnsi="Times New Roman" w:cs="Times New Roman"/>
          <w:sz w:val="28"/>
          <w:szCs w:val="28"/>
        </w:rPr>
        <w:t xml:space="preserve">23–24 трав. </w:t>
      </w:r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– Умань : </w:t>
      </w:r>
      <w:proofErr w:type="spellStart"/>
      <w:r w:rsidRPr="00734095">
        <w:rPr>
          <w:rFonts w:ascii="Times New Roman" w:eastAsia="Calibri" w:hAnsi="Times New Roman" w:cs="Times New Roman"/>
          <w:sz w:val="28"/>
          <w:szCs w:val="28"/>
        </w:rPr>
        <w:t>Сочінський</w:t>
      </w:r>
      <w:proofErr w:type="spellEnd"/>
      <w:r w:rsidRPr="00734095">
        <w:rPr>
          <w:rFonts w:ascii="Times New Roman" w:eastAsia="Calibri" w:hAnsi="Times New Roman" w:cs="Times New Roman"/>
          <w:sz w:val="28"/>
          <w:szCs w:val="28"/>
        </w:rPr>
        <w:t xml:space="preserve"> М.М., 2018. – С. 124–126.</w:t>
      </w:r>
    </w:p>
    <w:p w:rsidR="00A84D9F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9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A84D9F" w:rsidRPr="00734095">
        <w:rPr>
          <w:rFonts w:ascii="Times New Roman" w:eastAsia="Calibri" w:hAnsi="Times New Roman" w:cs="Times New Roman"/>
          <w:bCs/>
          <w:sz w:val="28"/>
          <w:szCs w:val="28"/>
        </w:rPr>
        <w:t>. Іващенко І.Є. В</w:t>
      </w:r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икористання 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культиварів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  <w:lang w:val="en-US"/>
        </w:rPr>
        <w:t>Thuja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  <w:lang w:val="en-US"/>
        </w:rPr>
        <w:t>plicata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 у садово-парковому будівництві. Рослини та урбанізація :</w:t>
      </w:r>
      <w:r w:rsidR="00A84D9F" w:rsidRPr="007340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матер. </w:t>
      </w:r>
      <w:r w:rsidR="00A84D9F" w:rsidRPr="00734095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Міжнар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. наук.-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4D9F" w:rsidRPr="00734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Дніпропетровськ, 2018. – С. 105–107</w:t>
      </w:r>
      <w:r w:rsidR="00A84D9F" w:rsidRPr="00734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D9F" w:rsidRPr="00734095" w:rsidRDefault="00734095" w:rsidP="0002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95">
        <w:rPr>
          <w:rFonts w:ascii="Times New Roman" w:eastAsia="Calibri" w:hAnsi="Times New Roman" w:cs="Times New Roman"/>
          <w:sz w:val="28"/>
          <w:szCs w:val="28"/>
        </w:rPr>
        <w:t>7.</w:t>
      </w:r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 Іващенко І.Є. Розмноження туї гігантської стебловими живцями. Сучасний рух науки: тези </w:t>
      </w:r>
      <w:proofErr w:type="spellStart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доп</w:t>
      </w:r>
      <w:proofErr w:type="spellEnd"/>
      <w:r w:rsidR="00A84D9F" w:rsidRPr="00734095">
        <w:rPr>
          <w:rFonts w:ascii="Times New Roman" w:eastAsia="Calibri" w:hAnsi="Times New Roman" w:cs="Times New Roman"/>
          <w:sz w:val="28"/>
          <w:szCs w:val="28"/>
        </w:rPr>
        <w:t>. VII міжнародної науково-практичної інтернет-конференції, 6-7 червня – Дніпро, 2019. – С. 652-655.</w:t>
      </w:r>
    </w:p>
    <w:p w:rsidR="00A84D9F" w:rsidRPr="0002210F" w:rsidRDefault="00734095" w:rsidP="00022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095">
        <w:rPr>
          <w:rFonts w:ascii="Times New Roman" w:eastAsia="Calibri" w:hAnsi="Times New Roman" w:cs="Times New Roman"/>
          <w:sz w:val="28"/>
          <w:szCs w:val="28"/>
        </w:rPr>
        <w:t>8</w:t>
      </w:r>
      <w:r w:rsidR="00A84D9F" w:rsidRPr="00734095">
        <w:rPr>
          <w:rFonts w:ascii="Times New Roman" w:eastAsia="Calibri" w:hAnsi="Times New Roman" w:cs="Times New Roman"/>
          <w:sz w:val="28"/>
          <w:szCs w:val="28"/>
        </w:rPr>
        <w:t xml:space="preserve">. Іващенко І.Є. </w:t>
      </w:r>
      <w:r w:rsidR="00A84D9F" w:rsidRPr="00734095">
        <w:rPr>
          <w:rStyle w:val="docdata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Представленість виду </w:t>
      </w:r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</w:t>
      </w:r>
      <w:proofErr w:type="spellStart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huja</w:t>
      </w:r>
      <w:proofErr w:type="spellEnd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plicata</w:t>
      </w:r>
      <w:proofErr w:type="spellEnd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</w:t>
      </w:r>
      <w:proofErr w:type="spellStart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onn</w:t>
      </w:r>
      <w:proofErr w:type="spellEnd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ex</w:t>
      </w:r>
      <w:proofErr w:type="spellEnd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</w:t>
      </w:r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</w:t>
      </w:r>
      <w:proofErr w:type="spellStart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on</w:t>
      </w:r>
      <w:proofErr w:type="spellEnd"/>
      <w:r w:rsidR="00A84D9F" w:rsidRPr="007340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ботанічних садах і дендрологічних парках Правобережного Лісостепу України. </w:t>
      </w:r>
      <w:r w:rsidR="00A84D9F" w:rsidRPr="0002210F">
        <w:rPr>
          <w:rStyle w:val="a7"/>
          <w:rFonts w:ascii="Times New Roman" w:eastAsia="Calibri" w:hAnsi="Times New Roman" w:cs="Times New Roman"/>
          <w:bCs/>
          <w:i w:val="0"/>
          <w:sz w:val="28"/>
          <w:szCs w:val="28"/>
        </w:rPr>
        <w:t>XХХІI Міжнародна інтернет-конференція "Літні наукові дискусії", 24 червня</w:t>
      </w:r>
      <w:r w:rsidR="00A84D9F" w:rsidRPr="000221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84D9F" w:rsidRPr="0002210F">
        <w:rPr>
          <w:rFonts w:ascii="Times New Roman" w:eastAsia="Calibri" w:hAnsi="Times New Roman" w:cs="Times New Roman"/>
          <w:sz w:val="28"/>
          <w:szCs w:val="28"/>
        </w:rPr>
        <w:t xml:space="preserve"> – Вінниця, 2019 – С. 54-56.</w:t>
      </w:r>
    </w:p>
    <w:p w:rsidR="000A7AD6" w:rsidRDefault="000A7AD6" w:rsidP="000221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10F" w:rsidRDefault="0002210F" w:rsidP="000221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10F" w:rsidRPr="00734095" w:rsidRDefault="0002210F" w:rsidP="000221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45C" w:rsidRPr="00734095" w:rsidRDefault="0034045C" w:rsidP="000221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45C" w:rsidRPr="00734095" w:rsidSect="00FC38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65"/>
    <w:multiLevelType w:val="hybridMultilevel"/>
    <w:tmpl w:val="6C66FA46"/>
    <w:lvl w:ilvl="0" w:tplc="14C4189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E1D16"/>
    <w:multiLevelType w:val="hybridMultilevel"/>
    <w:tmpl w:val="423EBDCC"/>
    <w:lvl w:ilvl="0" w:tplc="0FF6D648">
      <w:start w:val="1"/>
      <w:numFmt w:val="decimal"/>
      <w:suff w:val="space"/>
      <w:lvlText w:val="%1."/>
      <w:lvlJc w:val="left"/>
      <w:pPr>
        <w:ind w:left="-350" w:firstLine="71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88B"/>
    <w:rsid w:val="0002210F"/>
    <w:rsid w:val="00063DF0"/>
    <w:rsid w:val="000A7AD6"/>
    <w:rsid w:val="000E4646"/>
    <w:rsid w:val="00173CB4"/>
    <w:rsid w:val="001D51BF"/>
    <w:rsid w:val="00210322"/>
    <w:rsid w:val="002417B5"/>
    <w:rsid w:val="002C0AA6"/>
    <w:rsid w:val="002E771E"/>
    <w:rsid w:val="00324481"/>
    <w:rsid w:val="0034045C"/>
    <w:rsid w:val="003A6F62"/>
    <w:rsid w:val="003C789A"/>
    <w:rsid w:val="00445C33"/>
    <w:rsid w:val="004C5B74"/>
    <w:rsid w:val="004F3379"/>
    <w:rsid w:val="00506D7F"/>
    <w:rsid w:val="0051300F"/>
    <w:rsid w:val="00533ED9"/>
    <w:rsid w:val="00573896"/>
    <w:rsid w:val="00587B01"/>
    <w:rsid w:val="005B2054"/>
    <w:rsid w:val="005B68E5"/>
    <w:rsid w:val="00627822"/>
    <w:rsid w:val="00633646"/>
    <w:rsid w:val="006722DB"/>
    <w:rsid w:val="006A7557"/>
    <w:rsid w:val="00734095"/>
    <w:rsid w:val="007B44E0"/>
    <w:rsid w:val="007C375C"/>
    <w:rsid w:val="007E611B"/>
    <w:rsid w:val="0080197A"/>
    <w:rsid w:val="00811F0F"/>
    <w:rsid w:val="00824A92"/>
    <w:rsid w:val="0083164F"/>
    <w:rsid w:val="00871527"/>
    <w:rsid w:val="008A3057"/>
    <w:rsid w:val="00925144"/>
    <w:rsid w:val="00974583"/>
    <w:rsid w:val="00974F39"/>
    <w:rsid w:val="009F180A"/>
    <w:rsid w:val="00A061DB"/>
    <w:rsid w:val="00A26A26"/>
    <w:rsid w:val="00A84D9F"/>
    <w:rsid w:val="00AF174C"/>
    <w:rsid w:val="00B33501"/>
    <w:rsid w:val="00B42DAB"/>
    <w:rsid w:val="00BA57CC"/>
    <w:rsid w:val="00BE3BDA"/>
    <w:rsid w:val="00C14AD7"/>
    <w:rsid w:val="00C16901"/>
    <w:rsid w:val="00C46EE6"/>
    <w:rsid w:val="00C70BD5"/>
    <w:rsid w:val="00CB69E6"/>
    <w:rsid w:val="00D2387B"/>
    <w:rsid w:val="00D2477C"/>
    <w:rsid w:val="00D33DB7"/>
    <w:rsid w:val="00D56EF4"/>
    <w:rsid w:val="00DB56A5"/>
    <w:rsid w:val="00DD5CAD"/>
    <w:rsid w:val="00E048D9"/>
    <w:rsid w:val="00E5508A"/>
    <w:rsid w:val="00F54940"/>
    <w:rsid w:val="00FC388B"/>
    <w:rsid w:val="00FF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33A38-B0F6-482A-80A4-501554DE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C38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197A"/>
  </w:style>
  <w:style w:type="paragraph" w:styleId="a5">
    <w:name w:val="Balloon Text"/>
    <w:basedOn w:val="a"/>
    <w:link w:val="a6"/>
    <w:uiPriority w:val="99"/>
    <w:semiHidden/>
    <w:unhideWhenUsed/>
    <w:rsid w:val="00C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0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986,baiaagaaboqcaaadyw0aaaxzdqaaaaaaaaaaaaaaaaaaaaaaaaaaaaaaaaaaaaaaaaaaaaaaaaaaaaaaaaaaaaaaaaaaaaaaaaaaaaaaaaaaaaaaaaaaaaaaaaaaaaaaaaaaaaaaaaaaaaaaaaaaaaaaaaaaaaaaaaaaaaaaaaaaaaaaaaaaaaaaaaaaaaaaaaaaaaaaaaaaaaaaaaaaaaaaaaaaaaaaaaaaaaaa"/>
    <w:basedOn w:val="a0"/>
    <w:rsid w:val="00A84D9F"/>
  </w:style>
  <w:style w:type="character" w:styleId="a7">
    <w:name w:val="Emphasis"/>
    <w:basedOn w:val="a0"/>
    <w:uiPriority w:val="20"/>
    <w:qFormat/>
    <w:rsid w:val="00A84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24</cp:revision>
  <cp:lastPrinted>2017-10-19T11:37:00Z</cp:lastPrinted>
  <dcterms:created xsi:type="dcterms:W3CDTF">2015-09-11T09:09:00Z</dcterms:created>
  <dcterms:modified xsi:type="dcterms:W3CDTF">2020-02-18T12:16:00Z</dcterms:modified>
</cp:coreProperties>
</file>